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方正小标宋简体" w:hAnsi="方正小标宋简体" w:eastAsia="方正小标宋简体" w:cs="方正小标宋简体"/>
          <w:b/>
          <w:bCs/>
          <w:color w:val="FF0000"/>
          <w:sz w:val="16"/>
          <w:szCs w:val="16"/>
        </w:rPr>
      </w:pPr>
    </w:p>
    <w:p>
      <w:pPr>
        <w:spacing w:line="540" w:lineRule="exact"/>
        <w:jc w:val="center"/>
        <w:rPr>
          <w:rFonts w:hint="eastAsia" w:ascii="方正小标宋简体" w:hAnsi="方正小标宋简体" w:eastAsia="方正小标宋简体" w:cs="方正小标宋简体"/>
          <w:b/>
          <w:bCs/>
          <w:color w:val="FF0000"/>
          <w:sz w:val="16"/>
          <w:szCs w:val="16"/>
        </w:rPr>
      </w:pP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b/>
          <w:bCs/>
          <w:color w:val="FF0000"/>
          <w:sz w:val="16"/>
          <w:szCs w:val="16"/>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关于20</w:t>
      </w:r>
      <w:r>
        <w:rPr>
          <w:rFonts w:hint="eastAsia" w:ascii="方正小标宋简体" w:hAnsi="方正小标宋简体" w:eastAsia="方正小标宋简体" w:cs="方正小标宋简体"/>
          <w:b w:val="0"/>
          <w:bCs w:val="0"/>
          <w:sz w:val="44"/>
          <w:szCs w:val="44"/>
          <w:lang w:val="en-US" w:eastAsia="zh-CN"/>
        </w:rPr>
        <w:t>22</w:t>
      </w:r>
      <w:r>
        <w:rPr>
          <w:rFonts w:hint="eastAsia" w:ascii="方正小标宋简体" w:hAnsi="方正小标宋简体" w:eastAsia="方正小标宋简体" w:cs="方正小标宋简体"/>
          <w:b w:val="0"/>
          <w:bCs w:val="0"/>
          <w:sz w:val="44"/>
          <w:szCs w:val="44"/>
        </w:rPr>
        <w:t>年度</w:t>
      </w:r>
      <w:r>
        <w:rPr>
          <w:rFonts w:hint="eastAsia" w:ascii="方正小标宋简体" w:hAnsi="方正小标宋简体" w:eastAsia="方正小标宋简体" w:cs="方正小标宋简体"/>
          <w:b w:val="0"/>
          <w:bCs w:val="0"/>
          <w:sz w:val="44"/>
          <w:szCs w:val="44"/>
          <w:lang w:val="en-US" w:eastAsia="zh-CN"/>
        </w:rPr>
        <w:t>医疗保障</w:t>
      </w:r>
      <w:r>
        <w:rPr>
          <w:rFonts w:hint="eastAsia" w:ascii="方正小标宋简体" w:hAnsi="方正小标宋简体" w:eastAsia="方正小标宋简体" w:cs="方正小标宋简体"/>
          <w:b w:val="0"/>
          <w:bCs w:val="0"/>
          <w:sz w:val="44"/>
          <w:szCs w:val="44"/>
        </w:rPr>
        <w:t>定点医疗机构分级管理等级评定结果的通报</w:t>
      </w:r>
    </w:p>
    <w:p>
      <w:pPr>
        <w:spacing w:line="540" w:lineRule="exact"/>
        <w:jc w:val="center"/>
        <w:rPr>
          <w:rFonts w:ascii="方正小标宋简体" w:eastAsia="方正小标宋简体"/>
          <w:sz w:val="44"/>
          <w:szCs w:val="44"/>
        </w:rPr>
      </w:pPr>
    </w:p>
    <w:p>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按照</w:t>
      </w:r>
      <w:r>
        <w:rPr>
          <w:rFonts w:hint="eastAsia" w:ascii="方正仿宋简体" w:hAnsi="方正仿宋简体" w:eastAsia="方正仿宋简体" w:cs="方正仿宋简体"/>
          <w:sz w:val="32"/>
          <w:szCs w:val="32"/>
        </w:rPr>
        <w:t>《楚雄州医疗保险基金管理中心转发〈云南省医疗保险基金管理中心关于印发云南省基本医疗保险定点医疗机构分级管理实施办法〉文件的通知》（楚医保〔2014〕21号）</w:t>
      </w:r>
      <w:r>
        <w:rPr>
          <w:rFonts w:hint="eastAsia" w:ascii="方正仿宋简体" w:hAnsi="方正仿宋简体" w:eastAsia="方正仿宋简体" w:cs="方正仿宋简体"/>
          <w:sz w:val="32"/>
          <w:szCs w:val="32"/>
          <w:lang w:val="en-US" w:eastAsia="zh-CN"/>
        </w:rPr>
        <w:t>规定</w:t>
      </w:r>
      <w:r>
        <w:rPr>
          <w:rFonts w:hint="eastAsia" w:ascii="方正仿宋简体" w:hAnsi="方正仿宋简体" w:eastAsia="方正仿宋简体" w:cs="方正仿宋简体"/>
          <w:sz w:val="32"/>
          <w:szCs w:val="32"/>
        </w:rPr>
        <w:t>，县医疗</w:t>
      </w:r>
      <w:r>
        <w:rPr>
          <w:rFonts w:hint="eastAsia" w:ascii="方正仿宋简体" w:hAnsi="方正仿宋简体" w:eastAsia="方正仿宋简体" w:cs="方正仿宋简体"/>
          <w:sz w:val="32"/>
          <w:szCs w:val="32"/>
          <w:lang w:val="en-US" w:eastAsia="zh-CN"/>
        </w:rPr>
        <w:t>保障局</w:t>
      </w:r>
      <w:r>
        <w:rPr>
          <w:rFonts w:hint="eastAsia" w:ascii="方正仿宋简体" w:hAnsi="方正仿宋简体" w:eastAsia="方正仿宋简体" w:cs="方正仿宋简体"/>
          <w:sz w:val="32"/>
          <w:szCs w:val="32"/>
        </w:rPr>
        <w:t>严格按照《云南省基本医疗保险定点医疗机构分级管理评价指标及评分标准》和随机抽取参保人员对定点医疗机构服务质量满意度问卷调查为主的评定方式，对全县</w:t>
      </w:r>
      <w:r>
        <w:rPr>
          <w:rFonts w:hint="eastAsia" w:ascii="方正仿宋简体" w:hAnsi="方正仿宋简体" w:eastAsia="方正仿宋简体" w:cs="方正仿宋简体"/>
          <w:sz w:val="32"/>
          <w:szCs w:val="32"/>
          <w:lang w:val="en-US" w:eastAsia="zh-CN"/>
        </w:rPr>
        <w:t>19</w:t>
      </w:r>
      <w:r>
        <w:rPr>
          <w:rFonts w:hint="eastAsia" w:ascii="方正仿宋简体" w:hAnsi="方正仿宋简体" w:eastAsia="方正仿宋简体" w:cs="方正仿宋简体"/>
          <w:sz w:val="32"/>
          <w:szCs w:val="32"/>
        </w:rPr>
        <w:t>户</w:t>
      </w:r>
      <w:r>
        <w:rPr>
          <w:rFonts w:hint="eastAsia" w:ascii="方正仿宋简体" w:hAnsi="方正仿宋简体" w:eastAsia="方正仿宋简体" w:cs="方正仿宋简体"/>
          <w:sz w:val="32"/>
          <w:szCs w:val="32"/>
          <w:lang w:val="en-US" w:eastAsia="zh-CN"/>
        </w:rPr>
        <w:t>医疗保障</w:t>
      </w:r>
      <w:r>
        <w:rPr>
          <w:rFonts w:hint="eastAsia" w:ascii="方正仿宋简体" w:hAnsi="方正仿宋简体" w:eastAsia="方正仿宋简体" w:cs="方正仿宋简体"/>
          <w:sz w:val="32"/>
          <w:szCs w:val="32"/>
        </w:rPr>
        <w:t>定点医疗机构实施了分级管理评定工作，现将评定结果通报如下：</w:t>
      </w:r>
    </w:p>
    <w:p>
      <w:pPr>
        <w:spacing w:line="560" w:lineRule="exact"/>
        <w:ind w:firstLine="640" w:firstLineChars="200"/>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一、被评定为AA级定点医疗机构</w:t>
      </w:r>
      <w:r>
        <w:rPr>
          <w:rFonts w:hint="eastAsia" w:ascii="方正黑体简体" w:hAnsi="方正黑体简体" w:eastAsia="方正黑体简体" w:cs="方正黑体简体"/>
          <w:sz w:val="32"/>
          <w:szCs w:val="32"/>
          <w:lang w:val="en-US" w:eastAsia="zh-CN"/>
        </w:rPr>
        <w:t>6</w:t>
      </w:r>
      <w:r>
        <w:rPr>
          <w:rFonts w:hint="eastAsia" w:ascii="方正黑体简体" w:hAnsi="方正黑体简体" w:eastAsia="方正黑体简体" w:cs="方正黑体简体"/>
          <w:sz w:val="32"/>
          <w:szCs w:val="32"/>
        </w:rPr>
        <w:t>户</w:t>
      </w:r>
    </w:p>
    <w:p>
      <w:pPr>
        <w:spacing w:line="56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 xml:space="preserve">    </w:t>
      </w:r>
      <w:r>
        <w:rPr>
          <w:rFonts w:hint="eastAsia" w:ascii="方正仿宋简体" w:hAnsi="方正仿宋简体" w:eastAsia="方正仿宋简体" w:cs="方正仿宋简体"/>
          <w:sz w:val="32"/>
          <w:szCs w:val="32"/>
          <w:lang w:eastAsia="zh-CN"/>
        </w:rPr>
        <w:t>大姚县妇幼保健计划生育服务中心、</w:t>
      </w:r>
      <w:r>
        <w:rPr>
          <w:rFonts w:hint="eastAsia" w:ascii="方正仿宋简体" w:hAnsi="方正仿宋简体" w:eastAsia="方正仿宋简体" w:cs="方正仿宋简体"/>
          <w:sz w:val="32"/>
          <w:szCs w:val="32"/>
        </w:rPr>
        <w:t>大姚县人民医院</w:t>
      </w:r>
      <w:r>
        <w:rPr>
          <w:rFonts w:hint="eastAsia" w:ascii="方正仿宋简体" w:hAnsi="方正仿宋简体" w:eastAsia="方正仿宋简体" w:cs="方正仿宋简体"/>
          <w:sz w:val="32"/>
          <w:szCs w:val="32"/>
          <w:lang w:eastAsia="zh-CN"/>
        </w:rPr>
        <w:t>、大姚县金碧镇卫生院、大姚县昙华乡卫生院、大姚县六苴中心卫生院、大姚县三台乡卫生院</w:t>
      </w:r>
    </w:p>
    <w:p>
      <w:pPr>
        <w:pStyle w:val="7"/>
        <w:spacing w:line="560" w:lineRule="exact"/>
        <w:ind w:firstLine="640"/>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二、被评定为A级定点医疗机构</w:t>
      </w:r>
      <w:r>
        <w:rPr>
          <w:rFonts w:hint="eastAsia" w:ascii="方正黑体简体" w:hAnsi="方正黑体简体" w:eastAsia="方正黑体简体" w:cs="方正黑体简体"/>
          <w:sz w:val="32"/>
          <w:szCs w:val="32"/>
          <w:lang w:val="en-US" w:eastAsia="zh-CN"/>
        </w:rPr>
        <w:t>13</w:t>
      </w:r>
      <w:r>
        <w:rPr>
          <w:rFonts w:hint="eastAsia" w:ascii="方正黑体简体" w:hAnsi="方正黑体简体" w:eastAsia="方正黑体简体" w:cs="方正黑体简体"/>
          <w:sz w:val="32"/>
          <w:szCs w:val="32"/>
        </w:rPr>
        <w:t>户</w:t>
      </w:r>
    </w:p>
    <w:p>
      <w:pPr>
        <w:pStyle w:val="7"/>
        <w:spacing w:line="560" w:lineRule="exact"/>
        <w:ind w:firstLine="640"/>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sz w:val="32"/>
          <w:szCs w:val="32"/>
          <w:lang w:eastAsia="zh-CN"/>
        </w:rPr>
        <w:t>大姚县中彝医医院、大姚平安医院、大姚安康精神专科医院、大姚县石羊中心卫生院、大姚县金碧镇七街卫生院、大姚县铁锁乡卫生院、大姚县金碧镇仓街卫生院、大姚县桂花镇卫生院、大姚县龙街中心卫生院、大姚县湾碧中心卫生院、大姚县赵家店镇卫生院、大姚县新街镇卫生院、大姚县三岔河镇卫生院</w:t>
      </w:r>
    </w:p>
    <w:p>
      <w:pPr>
        <w:pStyle w:val="7"/>
        <w:spacing w:line="560" w:lineRule="exact"/>
        <w:ind w:left="1470" w:leftChars="700" w:firstLine="1920" w:firstLineChars="600"/>
        <w:jc w:val="both"/>
        <w:rPr>
          <w:rFonts w:hint="eastAsia" w:ascii="方正仿宋简体" w:hAnsi="方正仿宋简体" w:eastAsia="方正仿宋简体" w:cs="方正仿宋简体"/>
          <w:color w:val="000000"/>
          <w:sz w:val="32"/>
          <w:szCs w:val="32"/>
        </w:rPr>
      </w:pPr>
    </w:p>
    <w:p>
      <w:pPr>
        <w:pStyle w:val="7"/>
        <w:spacing w:line="560" w:lineRule="exact"/>
        <w:ind w:left="1470" w:leftChars="700" w:firstLine="1920" w:firstLineChars="600"/>
        <w:jc w:val="both"/>
        <w:rPr>
          <w:rFonts w:hint="eastAsia" w:ascii="方正仿宋简体" w:hAnsi="方正仿宋简体" w:eastAsia="方正仿宋简体" w:cs="方正仿宋简体"/>
          <w:color w:val="000000"/>
          <w:sz w:val="32"/>
          <w:szCs w:val="32"/>
        </w:rPr>
      </w:pPr>
    </w:p>
    <w:p>
      <w:pPr>
        <w:pStyle w:val="7"/>
        <w:spacing w:line="560" w:lineRule="exact"/>
        <w:ind w:left="1470" w:leftChars="700" w:firstLine="1920" w:firstLineChars="600"/>
        <w:jc w:val="both"/>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大姚县医疗</w:t>
      </w:r>
      <w:r>
        <w:rPr>
          <w:rFonts w:hint="eastAsia" w:ascii="方正仿宋简体" w:hAnsi="方正仿宋简体" w:eastAsia="方正仿宋简体" w:cs="方正仿宋简体"/>
          <w:color w:val="000000"/>
          <w:sz w:val="32"/>
          <w:szCs w:val="32"/>
          <w:lang w:val="en-US" w:eastAsia="zh-CN"/>
        </w:rPr>
        <w:t>保障</w:t>
      </w:r>
      <w:r>
        <w:rPr>
          <w:rFonts w:hint="eastAsia" w:ascii="方正仿宋简体" w:hAnsi="方正仿宋简体" w:eastAsia="方正仿宋简体" w:cs="方正仿宋简体"/>
          <w:color w:val="000000"/>
          <w:sz w:val="32"/>
          <w:szCs w:val="32"/>
        </w:rPr>
        <w:t>局</w:t>
      </w:r>
    </w:p>
    <w:p>
      <w:pPr>
        <w:pStyle w:val="7"/>
        <w:spacing w:line="560" w:lineRule="exact"/>
        <w:ind w:left="1470" w:leftChars="700" w:firstLine="640"/>
        <w:jc w:val="center"/>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 xml:space="preserve">  202</w:t>
      </w:r>
      <w:r>
        <w:rPr>
          <w:rFonts w:hint="eastAsia" w:ascii="方正仿宋简体" w:hAnsi="方正仿宋简体" w:eastAsia="方正仿宋简体" w:cs="方正仿宋简体"/>
          <w:color w:val="000000"/>
          <w:sz w:val="32"/>
          <w:szCs w:val="32"/>
          <w:lang w:val="en-US" w:eastAsia="zh-CN"/>
        </w:rPr>
        <w:t>3</w:t>
      </w:r>
      <w:r>
        <w:rPr>
          <w:rFonts w:hint="eastAsia" w:ascii="方正仿宋简体" w:hAnsi="方正仿宋简体" w:eastAsia="方正仿宋简体" w:cs="方正仿宋简体"/>
          <w:color w:val="000000"/>
          <w:sz w:val="32"/>
          <w:szCs w:val="32"/>
        </w:rPr>
        <w:t>年</w:t>
      </w:r>
      <w:r>
        <w:rPr>
          <w:rFonts w:hint="eastAsia" w:ascii="方正仿宋简体" w:hAnsi="方正仿宋简体" w:eastAsia="方正仿宋简体" w:cs="方正仿宋简体"/>
          <w:color w:val="000000"/>
          <w:sz w:val="32"/>
          <w:szCs w:val="32"/>
          <w:lang w:val="en-US" w:eastAsia="zh-CN"/>
        </w:rPr>
        <w:t>2</w:t>
      </w:r>
      <w:r>
        <w:rPr>
          <w:rFonts w:hint="eastAsia" w:ascii="方正仿宋简体" w:hAnsi="方正仿宋简体" w:eastAsia="方正仿宋简体" w:cs="方正仿宋简体"/>
          <w:color w:val="000000"/>
          <w:sz w:val="32"/>
          <w:szCs w:val="32"/>
        </w:rPr>
        <w:t>月</w:t>
      </w:r>
      <w:r>
        <w:rPr>
          <w:rFonts w:hint="eastAsia" w:ascii="方正仿宋简体" w:hAnsi="方正仿宋简体" w:eastAsia="方正仿宋简体" w:cs="方正仿宋简体"/>
          <w:color w:val="000000"/>
          <w:sz w:val="32"/>
          <w:szCs w:val="32"/>
          <w:lang w:val="en-US" w:eastAsia="zh-CN"/>
        </w:rPr>
        <w:t>6</w:t>
      </w:r>
      <w:r>
        <w:rPr>
          <w:rFonts w:hint="eastAsia" w:ascii="方正仿宋简体" w:hAnsi="方正仿宋简体" w:eastAsia="方正仿宋简体" w:cs="方正仿宋简体"/>
          <w:color w:val="000000"/>
          <w:sz w:val="32"/>
          <w:szCs w:val="32"/>
        </w:rPr>
        <w:t>日</w:t>
      </w:r>
    </w:p>
    <w:p>
      <w:pPr>
        <w:pStyle w:val="7"/>
        <w:spacing w:line="540" w:lineRule="exact"/>
        <w:ind w:left="1470" w:leftChars="700" w:firstLine="640"/>
        <w:jc w:val="center"/>
        <w:rPr>
          <w:rFonts w:ascii="仿宋_GB2312" w:eastAsia="仿宋_GB2312"/>
          <w:color w:val="000000"/>
          <w:sz w:val="32"/>
          <w:szCs w:val="32"/>
        </w:rPr>
      </w:pPr>
      <w:bookmarkStart w:id="0" w:name="_GoBack"/>
      <w:bookmarkEnd w:id="0"/>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830405"/>
      <w:docPartObj>
        <w:docPartGallery w:val="autotext"/>
      </w:docPartObj>
    </w:sdtPr>
    <w:sdtEndPr>
      <w:rPr>
        <w:rFonts w:eastAsia="仿宋_GB2312"/>
        <w:sz w:val="28"/>
      </w:rPr>
    </w:sdtEndPr>
    <w:sdtContent>
      <w:p>
        <w:pPr>
          <w:pStyle w:val="3"/>
          <w:jc w:val="right"/>
        </w:pPr>
        <w:r>
          <w:rPr>
            <w:rFonts w:eastAsia="仿宋_GB2312"/>
            <w:sz w:val="28"/>
          </w:rPr>
          <w:fldChar w:fldCharType="begin"/>
        </w:r>
        <w:r>
          <w:rPr>
            <w:rFonts w:eastAsia="仿宋_GB2312"/>
            <w:sz w:val="28"/>
          </w:rPr>
          <w:instrText xml:space="preserve"> PAGE   \* MERGEFORMAT </w:instrText>
        </w:r>
        <w:r>
          <w:rPr>
            <w:rFonts w:eastAsia="仿宋_GB2312"/>
            <w:sz w:val="28"/>
          </w:rPr>
          <w:fldChar w:fldCharType="separate"/>
        </w:r>
        <w:r>
          <w:rPr>
            <w:rFonts w:eastAsia="仿宋_GB2312"/>
            <w:sz w:val="28"/>
            <w:lang w:val="zh-CN"/>
          </w:rPr>
          <w:t>-</w:t>
        </w:r>
        <w:r>
          <w:rPr>
            <w:rFonts w:eastAsia="仿宋_GB2312"/>
            <w:sz w:val="28"/>
          </w:rPr>
          <w:t xml:space="preserve"> 2 -</w:t>
        </w:r>
        <w:r>
          <w:rPr>
            <w:rFonts w:eastAsia="仿宋_GB2312"/>
            <w:sz w:val="28"/>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JlZGQzMmIxMGIzMTQ1MWFlNGJhZDQ1Yjk4NmVlNmYifQ=="/>
  </w:docVars>
  <w:rsids>
    <w:rsidRoot w:val="008460A9"/>
    <w:rsid w:val="00041BBB"/>
    <w:rsid w:val="00050802"/>
    <w:rsid w:val="000C142D"/>
    <w:rsid w:val="00116451"/>
    <w:rsid w:val="001A296D"/>
    <w:rsid w:val="001C709E"/>
    <w:rsid w:val="002C0C3B"/>
    <w:rsid w:val="0030075A"/>
    <w:rsid w:val="003150C5"/>
    <w:rsid w:val="003949A2"/>
    <w:rsid w:val="00465EA9"/>
    <w:rsid w:val="00476B3E"/>
    <w:rsid w:val="004E53E1"/>
    <w:rsid w:val="005E5B5B"/>
    <w:rsid w:val="00614A0E"/>
    <w:rsid w:val="00676B37"/>
    <w:rsid w:val="006F063A"/>
    <w:rsid w:val="0073791D"/>
    <w:rsid w:val="00760173"/>
    <w:rsid w:val="0078191E"/>
    <w:rsid w:val="007D5F81"/>
    <w:rsid w:val="008460A9"/>
    <w:rsid w:val="008C3862"/>
    <w:rsid w:val="008C455D"/>
    <w:rsid w:val="008C5EF4"/>
    <w:rsid w:val="00903BCD"/>
    <w:rsid w:val="00925250"/>
    <w:rsid w:val="009801B5"/>
    <w:rsid w:val="009D5316"/>
    <w:rsid w:val="00A01F9D"/>
    <w:rsid w:val="00A74306"/>
    <w:rsid w:val="00AA1C47"/>
    <w:rsid w:val="00AF6444"/>
    <w:rsid w:val="00BB0334"/>
    <w:rsid w:val="00BB730C"/>
    <w:rsid w:val="00BC20A7"/>
    <w:rsid w:val="00C44C3B"/>
    <w:rsid w:val="00C60EDC"/>
    <w:rsid w:val="00CA0A83"/>
    <w:rsid w:val="00D262E1"/>
    <w:rsid w:val="00D2758F"/>
    <w:rsid w:val="00D34DA2"/>
    <w:rsid w:val="00D77AC8"/>
    <w:rsid w:val="00D84A7F"/>
    <w:rsid w:val="00DC5975"/>
    <w:rsid w:val="00E33A09"/>
    <w:rsid w:val="00E54611"/>
    <w:rsid w:val="00F60FF2"/>
    <w:rsid w:val="01446C7E"/>
    <w:rsid w:val="04292924"/>
    <w:rsid w:val="09351365"/>
    <w:rsid w:val="0B78222D"/>
    <w:rsid w:val="10187123"/>
    <w:rsid w:val="133C2EE4"/>
    <w:rsid w:val="142E32D8"/>
    <w:rsid w:val="151A4E6B"/>
    <w:rsid w:val="169528F0"/>
    <w:rsid w:val="1C9331C4"/>
    <w:rsid w:val="339D67CF"/>
    <w:rsid w:val="3F966B49"/>
    <w:rsid w:val="43040332"/>
    <w:rsid w:val="4C8047F3"/>
    <w:rsid w:val="4E026C23"/>
    <w:rsid w:val="4E203DAC"/>
    <w:rsid w:val="4E76510E"/>
    <w:rsid w:val="50A922F4"/>
    <w:rsid w:val="55193ECC"/>
    <w:rsid w:val="65411575"/>
    <w:rsid w:val="6C9B4D5D"/>
    <w:rsid w:val="6F101B75"/>
    <w:rsid w:val="7284534A"/>
    <w:rsid w:val="7AAC5B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8"/>
    <w:qFormat/>
    <w:uiPriority w:val="0"/>
    <w:pPr>
      <w:ind w:left="100" w:leftChars="2500"/>
    </w:p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日期 Char"/>
    <w:basedOn w:val="6"/>
    <w:link w:val="2"/>
    <w:qFormat/>
    <w:uiPriority w:val="0"/>
    <w:rPr>
      <w:rFonts w:ascii="Calibri" w:hAnsi="Calibri"/>
      <w:kern w:val="2"/>
      <w:sz w:val="21"/>
      <w:szCs w:val="22"/>
    </w:rPr>
  </w:style>
  <w:style w:type="character" w:customStyle="1" w:styleId="9">
    <w:name w:val="页眉 Char"/>
    <w:basedOn w:val="6"/>
    <w:link w:val="4"/>
    <w:qFormat/>
    <w:uiPriority w:val="0"/>
    <w:rPr>
      <w:rFonts w:ascii="Calibri" w:hAnsi="Calibri"/>
      <w:kern w:val="2"/>
      <w:sz w:val="18"/>
      <w:szCs w:val="18"/>
    </w:rPr>
  </w:style>
  <w:style w:type="character" w:customStyle="1" w:styleId="10">
    <w:name w:val="页脚 Char"/>
    <w:basedOn w:val="6"/>
    <w:link w:val="3"/>
    <w:qFormat/>
    <w:uiPriority w:val="99"/>
    <w:rPr>
      <w:rFonts w:ascii="Calibri" w:hAnsi="Calibri"/>
      <w:kern w:val="2"/>
      <w:sz w:val="18"/>
      <w:szCs w:val="18"/>
    </w:rPr>
  </w:style>
  <w:style w:type="paragraph" w:customStyle="1" w:styleId="11">
    <w:name w:val="Char"/>
    <w:basedOn w:val="1"/>
    <w:qFormat/>
    <w:uiPriority w:val="0"/>
    <w:pPr>
      <w:tabs>
        <w:tab w:val="left" w:pos="1260"/>
      </w:tabs>
      <w:ind w:left="1349" w:hanging="640"/>
    </w:pPr>
    <w:rPr>
      <w:rFonts w:ascii="Times New Roman" w:hAnsi="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BD133-A88A-4BFB-9927-95E6E24DB5A6}">
  <ds:schemaRefs/>
</ds:datastoreItem>
</file>

<file path=docProps/app.xml><?xml version="1.0" encoding="utf-8"?>
<Properties xmlns="http://schemas.openxmlformats.org/officeDocument/2006/extended-properties" xmlns:vt="http://schemas.openxmlformats.org/officeDocument/2006/docPropsVTypes">
  <Template>Normal</Template>
  <Pages>2</Pages>
  <Words>465</Words>
  <Characters>478</Characters>
  <Lines>1</Lines>
  <Paragraphs>1</Paragraphs>
  <TotalTime>0</TotalTime>
  <ScaleCrop>false</ScaleCrop>
  <LinksUpToDate>false</LinksUpToDate>
  <CharactersWithSpaces>484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2018-03-05T06:30:00Z</dcterms:created>
  <dc:creator>lenovo</dc:creator>
  <cp:lastModifiedBy>张一@</cp:lastModifiedBy>
  <cp:lastPrinted>2023-02-03T08:52:00Z</cp:lastPrinted>
  <dcterms:modified xsi:type="dcterms:W3CDTF">2023-02-06T08:07:14Z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7E2DCBD9F1214D01930BA59503ED27E0</vt:lpwstr>
  </property>
</Properties>
</file>