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59264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6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-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-6"/>
          <w:sz w:val="44"/>
          <w:szCs w:val="44"/>
          <w:shd w:val="clear" w:color="auto" w:fill="FFFFFF"/>
          <w:lang w:val="en-US" w:eastAsia="zh-CN"/>
        </w:rPr>
        <w:t>金秋硕果笑，校园师生忙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center"/>
        <w:textAlignment w:val="baseline"/>
        <w:rPr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新街镇夏家坝完小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绿树成荫村边绕，校园详卧青山抱；蛙声渐退禅吟临，稻花飘香说丰年。又是一度金秋时节，夏家坝完小院内花团锦簇、树木葱茏、藤萝缠蔓茂盛。在徐徐秋风中，校园开始沸腾起来，我校迎来了渴求知识的新旧学子，全校师生顿时忙碌了起来。</w:t>
      </w:r>
    </w:p>
    <w:p>
      <w:pPr>
        <w:adjustRightInd w:val="0"/>
        <w:snapToGrid w:val="0"/>
        <w:spacing w:before="0" w:beforeAutospacing="0" w:after="0"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drawing>
          <wp:inline distT="0" distB="0" distL="114300" distR="114300">
            <wp:extent cx="5312410" cy="3604260"/>
            <wp:effectExtent l="0" t="0" r="2540" b="15240"/>
            <wp:docPr id="5" name="图片 1" descr="B00A2E54A5969A12B2FD2747E16E0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B00A2E54A5969A12B2FD2747E16E0E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hint="eastAsia" w:ascii="Tahoma" w:hAnsi="Tahoma" w:eastAsia="微软雅黑" w:cs="Tahoma"/>
          <w:sz w:val="28"/>
          <w:szCs w:val="28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2021年8月28日中午12点，我校全体教职工接到校长的通知后，按时返回到学校。中午1点30分，我校召开了收假会议；会上，我校校长赵子金对各项工作做部署和安排。会后，我校全体教职工在赵子金校长的带领下对自己的宿舍、学生宿舍、各办公室、校园、教室、食堂等环境进行卫生大扫除；安全员李正清老师对校内外环境进行安全隐患排查；赵子金校长和李明春老师对水路、电路、食堂设施等进行检修；李忠志老师给教室、学生宿舍、校园死角、厕所、办公室、食堂等消毒；炊事员给食堂清理各项卫生。通过一下午的劳动，我校为第二天学生报到做好了充分准备，喜迎学生的到来。</w:t>
      </w:r>
    </w:p>
    <w:p>
      <w:pPr>
        <w:adjustRightInd w:val="0"/>
        <w:snapToGrid w:val="0"/>
        <w:spacing w:before="0" w:beforeAutospacing="0" w:after="0" w:line="240" w:lineRule="auto"/>
        <w:jc w:val="center"/>
        <w:textAlignment w:val="auto"/>
        <w:rPr>
          <w:rFonts w:hint="eastAsia" w:ascii="Tahoma" w:hAnsi="Tahoma" w:eastAsia="微软雅黑" w:cs="Tahoma"/>
          <w:sz w:val="28"/>
          <w:szCs w:val="28"/>
          <w:u w:val="none"/>
        </w:rPr>
      </w:pPr>
      <w:r>
        <w:rPr>
          <w:rFonts w:ascii="Tahoma" w:hAnsi="Tahoma" w:eastAsia="微软雅黑" w:cs="Tahoma"/>
          <w:sz w:val="28"/>
          <w:szCs w:val="28"/>
          <w:u w:val="none"/>
        </w:rPr>
        <w:drawing>
          <wp:inline distT="0" distB="0" distL="114300" distR="114300">
            <wp:extent cx="4999355" cy="3848735"/>
            <wp:effectExtent l="0" t="0" r="10795" b="18415"/>
            <wp:docPr id="6" name="图片 2" descr="93798E336D2B808900F6A9D94FF4D0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93798E336D2B808900F6A9D94FF4D0B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0" w:beforeAutospacing="0" w:after="0" w:line="240" w:lineRule="auto"/>
        <w:jc w:val="left"/>
        <w:textAlignment w:val="auto"/>
        <w:rPr>
          <w:rFonts w:hint="eastAsia" w:ascii="Tahoma" w:hAnsi="Tahoma" w:eastAsia="微软雅黑" w:cs="Tahoma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2021年8月29日中午12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:00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我校全体教职工有序到位，分工合作，迎接学生进入校园。我校按照疫情防控要求：家长、学生、教职工、外来人员等必须人人佩戴口罩；家长和无关人员不得进入校园；确实有事非得进入校园的，必须扫描健康码和行程码，确认无风险后，方可进入校园；然后按从高年级到低年级的顺序错峰入学。赵子金校长和学校安全员亲临学校大门口，给学生测量体温，询问家长及学生假期活动轨迹，按六五四三二一学前的顺序排队报到。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下午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2:00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左右，我校从幼儿园至六年级学生全部到齐。接着，我校班主任教师组织学生有序入住宿舍，打扫校园环境卫生。</w:t>
      </w:r>
    </w:p>
    <w:p>
      <w:pPr>
        <w:adjustRightInd w:val="0"/>
        <w:snapToGrid w:val="0"/>
        <w:spacing w:before="0" w:beforeAutospacing="0" w:after="0" w:line="240" w:lineRule="auto"/>
        <w:jc w:val="center"/>
        <w:textAlignment w:val="auto"/>
        <w:rPr>
          <w:rFonts w:hint="eastAsia" w:ascii="Tahoma" w:hAnsi="Tahoma" w:eastAsia="微软雅黑" w:cs="Tahoma"/>
          <w:sz w:val="28"/>
          <w:szCs w:val="28"/>
          <w:u w:val="none"/>
        </w:rPr>
      </w:pPr>
      <w:r>
        <w:rPr>
          <w:rFonts w:ascii="Tahoma" w:hAnsi="Tahoma" w:eastAsia="微软雅黑" w:cs="Tahoma"/>
          <w:sz w:val="28"/>
          <w:szCs w:val="28"/>
          <w:u w:val="none"/>
        </w:rPr>
        <w:drawing>
          <wp:inline distT="0" distB="0" distL="114300" distR="114300">
            <wp:extent cx="5285105" cy="4603750"/>
            <wp:effectExtent l="0" t="0" r="10795" b="6350"/>
            <wp:docPr id="10" name="图片 3" descr="5E392FA39C7DBC9A8B40B16456B2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5E392FA39C7DBC9A8B40B16456B278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晚饭后，我校全体教师在赵子金校长的带领下，对学校大门口至村边岔路口及周边环境进行卫生大扫除，拔去杂草、清除垃圾。在晚霞的余晖中，师生们挥舞着镰刀、锄头；有的扫地，有的拔草，有的运送垃圾，有说有笑，配合默契，汗流浃背，体验着劳动的辛苦和快乐。天快黑了，校长还带领师生们做最后的收尾工作。在劳动的过程中，教师与教师之间、教师与学生之间、学生与学生之间的友谊更加深厚了。</w:t>
      </w:r>
    </w:p>
    <w:p>
      <w:pPr>
        <w:adjustRightInd w:val="0"/>
        <w:snapToGrid w:val="0"/>
        <w:spacing w:before="0" w:beforeAutospacing="0" w:after="0" w:line="240" w:lineRule="auto"/>
        <w:jc w:val="center"/>
        <w:textAlignment w:val="auto"/>
        <w:rPr>
          <w:rFonts w:hint="eastAsia" w:ascii="Tahoma" w:hAnsi="Tahoma" w:eastAsia="微软雅黑" w:cs="Tahoma"/>
          <w:sz w:val="28"/>
          <w:szCs w:val="28"/>
          <w:u w:val="none"/>
        </w:rPr>
      </w:pPr>
      <w:r>
        <w:rPr>
          <w:rFonts w:ascii="Tahoma" w:hAnsi="Tahoma" w:eastAsia="微软雅黑" w:cs="Tahoma"/>
          <w:sz w:val="28"/>
          <w:szCs w:val="28"/>
          <w:u w:val="none"/>
        </w:rPr>
        <w:drawing>
          <wp:inline distT="0" distB="0" distL="114300" distR="114300">
            <wp:extent cx="5340350" cy="2598420"/>
            <wp:effectExtent l="0" t="0" r="12700" b="11430"/>
            <wp:docPr id="9" name="图片 4" descr="076D4A80B9151E7AD91585A969EF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076D4A80B9151E7AD91585A969EF18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0" w:beforeAutospacing="0" w:after="0" w:line="240" w:lineRule="auto"/>
        <w:jc w:val="left"/>
        <w:textAlignment w:val="auto"/>
        <w:rPr>
          <w:rFonts w:hint="eastAsia" w:ascii="Tahoma" w:hAnsi="Tahoma" w:eastAsia="微软雅黑" w:cs="Tahoma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通过一天的忙碌，我校全体学生有序安全入学，巩固率100%；教职工各项准备工作就绪；校园内外环境卫生，干净整洁，为明天步入教学正轨，打下了坚实的基础。新的一年，新的一天，曦阳高照，到处焕然一新。在赵校长的带领下，我校教师团结奋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师生和谐；待到明年金秋时节，定会结出更加丰硕的果实！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131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夏家坝完小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028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36323DB"/>
    <w:rsid w:val="055174A3"/>
    <w:rsid w:val="0DC94487"/>
    <w:rsid w:val="0E883DFC"/>
    <w:rsid w:val="12045E1E"/>
    <w:rsid w:val="13B241EF"/>
    <w:rsid w:val="1649238E"/>
    <w:rsid w:val="18466EEA"/>
    <w:rsid w:val="1A3E2543"/>
    <w:rsid w:val="1A3F0DBE"/>
    <w:rsid w:val="1B6E295B"/>
    <w:rsid w:val="204B4CB2"/>
    <w:rsid w:val="22910A90"/>
    <w:rsid w:val="233C1888"/>
    <w:rsid w:val="25983569"/>
    <w:rsid w:val="26B210E6"/>
    <w:rsid w:val="273A0516"/>
    <w:rsid w:val="2A994ED0"/>
    <w:rsid w:val="2B8667EE"/>
    <w:rsid w:val="30B541D7"/>
    <w:rsid w:val="332A6396"/>
    <w:rsid w:val="33BB54DD"/>
    <w:rsid w:val="365034A9"/>
    <w:rsid w:val="3A4C055D"/>
    <w:rsid w:val="3C7B0373"/>
    <w:rsid w:val="3CCC02F0"/>
    <w:rsid w:val="3D2250C6"/>
    <w:rsid w:val="3DA02357"/>
    <w:rsid w:val="3DCD65AF"/>
    <w:rsid w:val="3EFC7493"/>
    <w:rsid w:val="40431CE4"/>
    <w:rsid w:val="412D6CCD"/>
    <w:rsid w:val="4A953675"/>
    <w:rsid w:val="4ABB3849"/>
    <w:rsid w:val="4C7049E4"/>
    <w:rsid w:val="4F823E63"/>
    <w:rsid w:val="525A670F"/>
    <w:rsid w:val="55B337D3"/>
    <w:rsid w:val="585D783E"/>
    <w:rsid w:val="5E3C21E0"/>
    <w:rsid w:val="5FF95C41"/>
    <w:rsid w:val="605E7315"/>
    <w:rsid w:val="620A5B84"/>
    <w:rsid w:val="643D76F4"/>
    <w:rsid w:val="684143A4"/>
    <w:rsid w:val="7086735D"/>
    <w:rsid w:val="72201123"/>
    <w:rsid w:val="73CB071D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2021-09-02T03:09:04Z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DDF87A0A1C8347469F3F0796B4737032</vt:lpwstr>
  </property>
</Properties>
</file>