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/>
        <w:snapToGrid/>
        <w:spacing w:line="500" w:lineRule="exact"/>
        <w:rPr>
          <w:rFonts w:hint="eastAsia" w:ascii="宋体" w:hAnsi="宋体" w:eastAsia="方正仿宋_GBK" w:cs="方正仿宋_GBK"/>
          <w:b w:val="0"/>
          <w:bCs w:val="0"/>
          <w:spacing w:val="19"/>
          <w:sz w:val="32"/>
          <w:szCs w:val="32"/>
        </w:rPr>
      </w:pPr>
      <w:r>
        <w:rPr>
          <w:rFonts w:hint="eastAsia" w:ascii="宋体" w:hAnsi="宋体" w:eastAsia="方正黑体_GBK" w:cs="方正黑体_GBK"/>
          <w:b w:val="0"/>
          <w:bCs w:val="0"/>
          <w:spacing w:val="19"/>
          <w:sz w:val="32"/>
          <w:szCs w:val="32"/>
        </w:rPr>
        <w:t>附件</w:t>
      </w:r>
      <w:r>
        <w:rPr>
          <w:rFonts w:hint="eastAsia" w:ascii="宋体" w:hAnsi="宋体" w:eastAsia="方正仿宋_GBK" w:cs="方正仿宋_GBK"/>
          <w:b w:val="0"/>
          <w:bCs w:val="0"/>
          <w:spacing w:val="19"/>
          <w:sz w:val="32"/>
          <w:szCs w:val="32"/>
        </w:rPr>
        <w:t>1</w:t>
      </w:r>
    </w:p>
    <w:p>
      <w:pPr>
        <w:pStyle w:val="6"/>
        <w:spacing w:line="500" w:lineRule="exact"/>
        <w:rPr>
          <w:rFonts w:ascii="宋体" w:hAnsi="宋体" w:eastAsia="方正仿宋_GBK" w:cs="方正仿宋_GBK"/>
          <w:b w:val="0"/>
          <w:bCs w:val="0"/>
        </w:rPr>
      </w:pPr>
    </w:p>
    <w:p>
      <w:pPr>
        <w:spacing w:line="500" w:lineRule="exact"/>
        <w:jc w:val="center"/>
        <w:rPr>
          <w:rFonts w:hint="eastAsia" w:ascii="宋体" w:hAnsi="宋体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宋体" w:hAnsi="宋体" w:eastAsia="方正小标宋_GBK" w:cs="方正小标宋_GBK"/>
          <w:b w:val="0"/>
          <w:bCs w:val="0"/>
          <w:spacing w:val="9"/>
          <w:sz w:val="36"/>
          <w:szCs w:val="36"/>
        </w:rPr>
        <w:t>表1</w:t>
      </w:r>
      <w:r>
        <w:rPr>
          <w:rFonts w:hint="eastAsia" w:ascii="宋体" w:hAnsi="宋体" w:eastAsia="方正小标宋_GBK" w:cs="方正小标宋_GBK"/>
          <w:b w:val="0"/>
          <w:bCs w:val="0"/>
          <w:spacing w:val="-19"/>
          <w:sz w:val="36"/>
          <w:szCs w:val="36"/>
        </w:rPr>
        <w:t>云南省工业</w:t>
      </w:r>
      <w:r>
        <w:rPr>
          <w:rFonts w:hint="eastAsia" w:ascii="宋体" w:hAnsi="宋体" w:eastAsia="方正小标宋_GBK" w:cs="方正小标宋_GBK"/>
          <w:b w:val="0"/>
          <w:bCs w:val="0"/>
          <w:spacing w:val="9"/>
          <w:sz w:val="36"/>
          <w:szCs w:val="36"/>
        </w:rPr>
        <w:t>设计中心</w:t>
      </w:r>
      <w:r>
        <w:rPr>
          <w:rFonts w:hint="eastAsia" w:ascii="宋体" w:hAnsi="宋体" w:eastAsia="方正小标宋_GBK" w:cs="方正小标宋_GBK"/>
          <w:b w:val="0"/>
          <w:bCs w:val="0"/>
          <w:spacing w:val="9"/>
          <w:sz w:val="36"/>
          <w:szCs w:val="36"/>
          <w:shd w:val="clear" w:color="auto" w:fill="FFFFFF"/>
          <w:lang w:eastAsia="zh-CN"/>
        </w:rPr>
        <w:t>（</w:t>
      </w:r>
      <w:r>
        <w:rPr>
          <w:rFonts w:hint="eastAsia" w:ascii="宋体" w:hAnsi="宋体" w:eastAsia="方正小标宋_GBK" w:cs="方正小标宋_GBK"/>
          <w:b w:val="0"/>
          <w:bCs w:val="0"/>
          <w:spacing w:val="9"/>
          <w:sz w:val="36"/>
          <w:szCs w:val="36"/>
        </w:rPr>
        <w:t>企业工业设计中心</w:t>
      </w:r>
      <w:r>
        <w:rPr>
          <w:rFonts w:hint="eastAsia" w:ascii="宋体" w:hAnsi="宋体" w:eastAsia="方正小标宋_GBK" w:cs="方正小标宋_GBK"/>
          <w:b w:val="0"/>
          <w:bCs w:val="0"/>
          <w:spacing w:val="9"/>
          <w:sz w:val="36"/>
          <w:szCs w:val="36"/>
          <w:shd w:val="clear" w:color="auto" w:fill="FFFFFF"/>
          <w:lang w:eastAsia="zh-CN"/>
        </w:rPr>
        <w:t>）</w:t>
      </w:r>
    </w:p>
    <w:p>
      <w:pPr>
        <w:spacing w:line="500" w:lineRule="exact"/>
        <w:jc w:val="center"/>
        <w:rPr>
          <w:rFonts w:hint="eastAsia" w:ascii="宋体" w:hAnsi="宋体" w:eastAsia="方正小标宋_GBK" w:cs="方正小标宋_GBK"/>
          <w:b w:val="0"/>
          <w:bCs w:val="0"/>
          <w:spacing w:val="-6"/>
          <w:sz w:val="36"/>
          <w:szCs w:val="36"/>
        </w:rPr>
      </w:pPr>
      <w:r>
        <w:rPr>
          <w:rFonts w:hint="eastAsia" w:ascii="宋体" w:hAnsi="宋体" w:eastAsia="方正小标宋_GBK" w:cs="方正小标宋_GBK"/>
          <w:b w:val="0"/>
          <w:bCs w:val="0"/>
          <w:spacing w:val="-6"/>
          <w:sz w:val="36"/>
          <w:szCs w:val="36"/>
        </w:rPr>
        <w:t>主要评价指标</w:t>
      </w:r>
    </w:p>
    <w:p>
      <w:pPr>
        <w:pStyle w:val="2"/>
        <w:rPr>
          <w:rFonts w:hint="default" w:ascii="宋体" w:hAnsi="宋体" w:eastAsia="宋体" w:cs="Times New Roman"/>
          <w:b w:val="0"/>
          <w:bCs w:val="0"/>
          <w:sz w:val="21"/>
          <w:szCs w:val="24"/>
        </w:rPr>
      </w:pPr>
    </w:p>
    <w:tbl>
      <w:tblPr>
        <w:tblStyle w:val="7"/>
        <w:tblW w:w="87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366"/>
        <w:gridCol w:w="5859"/>
        <w:gridCol w:w="7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09" w:type="dxa"/>
            <w:noWrap w:val="0"/>
            <w:vAlign w:val="center"/>
          </w:tcPr>
          <w:p>
            <w:pPr>
              <w:spacing w:before="78" w:line="280" w:lineRule="exact"/>
              <w:jc w:val="center"/>
              <w:rPr>
                <w:rFonts w:hint="eastAsia" w:ascii="宋体" w:hAnsi="宋体" w:eastAsia="方正黑体_GBK" w:cs="方正黑体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spacing w:val="7"/>
                <w:sz w:val="24"/>
              </w:rPr>
              <w:t>序号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spacing w:before="78" w:line="280" w:lineRule="exact"/>
              <w:jc w:val="center"/>
              <w:rPr>
                <w:rFonts w:hint="eastAsia" w:ascii="宋体" w:hAnsi="宋体" w:eastAsia="方正黑体_GBK" w:cs="方正黑体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spacing w:val="3"/>
                <w:sz w:val="24"/>
              </w:rPr>
              <w:t>指标名称</w:t>
            </w:r>
          </w:p>
        </w:tc>
        <w:tc>
          <w:tcPr>
            <w:tcW w:w="5859" w:type="dxa"/>
            <w:noWrap w:val="0"/>
            <w:vAlign w:val="center"/>
          </w:tcPr>
          <w:p>
            <w:pPr>
              <w:spacing w:before="78" w:line="280" w:lineRule="exact"/>
              <w:jc w:val="center"/>
              <w:rPr>
                <w:rFonts w:hint="eastAsia" w:ascii="宋体" w:hAnsi="宋体" w:eastAsia="方正黑体_GBK" w:cs="方正黑体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spacing w:val="46"/>
                <w:sz w:val="24"/>
              </w:rPr>
              <w:t>指标内容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before="78" w:line="280" w:lineRule="exact"/>
              <w:jc w:val="center"/>
              <w:rPr>
                <w:rFonts w:hint="eastAsia" w:ascii="宋体" w:hAnsi="宋体" w:eastAsia="方正黑体_GBK" w:cs="方正黑体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spacing w:val="-3"/>
                <w:sz w:val="24"/>
              </w:rPr>
              <w:t>权重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709" w:type="dxa"/>
            <w:noWrap w:val="0"/>
            <w:vAlign w:val="center"/>
          </w:tcPr>
          <w:p>
            <w:pPr>
              <w:spacing w:before="78" w:line="28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1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28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</w:rPr>
              <w:t>设计费用</w:t>
            </w:r>
          </w:p>
          <w:p>
            <w:pPr>
              <w:pStyle w:val="5"/>
              <w:widowControl/>
              <w:spacing w:before="0" w:beforeAutospacing="0" w:after="0" w:afterAutospacing="0" w:line="28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</w:rPr>
            </w:pPr>
            <w:r>
              <w:rPr>
                <w:rFonts w:hint="default" w:ascii="宋体" w:hAnsi="宋体" w:eastAsia="方正仿宋_GBK" w:cs="方正仿宋_GBK"/>
                <w:b w:val="0"/>
                <w:bCs w:val="0"/>
                <w:lang w:val="en"/>
              </w:rPr>
              <w:t>以及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</w:rPr>
              <w:t>占比</w:t>
            </w:r>
          </w:p>
        </w:tc>
        <w:tc>
          <w:tcPr>
            <w:tcW w:w="5859" w:type="dxa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280" w:lineRule="exact"/>
              <w:rPr>
                <w:rFonts w:hint="eastAsia" w:ascii="宋体" w:hAnsi="宋体" w:eastAsia="方正仿宋_GBK" w:cs="方正仿宋_GBK"/>
                <w:b w:val="0"/>
                <w:bCs w:val="0"/>
              </w:rPr>
            </w:pPr>
            <w:bookmarkStart w:id="0" w:name="OLE_LINK14"/>
            <w:r>
              <w:rPr>
                <w:rFonts w:hint="eastAsia" w:ascii="宋体" w:hAnsi="宋体" w:eastAsia="方正仿宋_GBK" w:cs="方正仿宋_GBK"/>
                <w:b w:val="0"/>
                <w:bCs w:val="0"/>
              </w:rPr>
              <w:t>近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</w:rPr>
              <w:t>年</w:t>
            </w:r>
            <w:bookmarkEnd w:id="0"/>
            <w:r>
              <w:rPr>
                <w:rFonts w:hint="eastAsia" w:ascii="宋体" w:hAnsi="宋体" w:eastAsia="方正仿宋_GBK" w:cs="方正仿宋_GBK"/>
                <w:b w:val="0"/>
                <w:bCs w:val="0"/>
              </w:rPr>
              <w:t>，设计费用投入</w:t>
            </w:r>
            <w:r>
              <w:rPr>
                <w:rFonts w:hint="default" w:ascii="宋体" w:hAnsi="宋体" w:eastAsia="方正仿宋_GBK" w:cs="方正仿宋_GBK"/>
                <w:b w:val="0"/>
                <w:bCs w:val="0"/>
                <w:lang w:val="en"/>
              </w:rPr>
              <w:t>以及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</w:rPr>
              <w:t>占企业研发设计投入总额的比重。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before="78" w:line="28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pacing w:val="-3"/>
                <w:sz w:val="24"/>
              </w:rPr>
              <w:t>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6" w:hRule="atLeast"/>
        </w:trPr>
        <w:tc>
          <w:tcPr>
            <w:tcW w:w="709" w:type="dxa"/>
            <w:noWrap w:val="0"/>
            <w:vAlign w:val="center"/>
          </w:tcPr>
          <w:p>
            <w:pPr>
              <w:spacing w:before="78" w:line="28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2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28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</w:rPr>
              <w:t>设计团队</w:t>
            </w:r>
          </w:p>
          <w:p>
            <w:pPr>
              <w:pStyle w:val="5"/>
              <w:widowControl/>
              <w:spacing w:before="0" w:beforeAutospacing="0" w:after="0" w:afterAutospacing="0" w:line="28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</w:rPr>
              <w:t>人员数量</w:t>
            </w:r>
          </w:p>
          <w:p>
            <w:pPr>
              <w:pStyle w:val="5"/>
              <w:widowControl/>
              <w:spacing w:before="0" w:beforeAutospacing="0" w:after="0" w:afterAutospacing="0" w:line="28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</w:rPr>
            </w:pPr>
            <w:r>
              <w:rPr>
                <w:rFonts w:hint="default" w:ascii="宋体" w:hAnsi="宋体" w:eastAsia="方正仿宋_GBK" w:cs="方正仿宋_GBK"/>
                <w:b w:val="0"/>
                <w:bCs w:val="0"/>
                <w:lang w:val="en"/>
              </w:rPr>
              <w:t>以及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</w:rPr>
              <w:t>素质</w:t>
            </w:r>
          </w:p>
        </w:tc>
        <w:tc>
          <w:tcPr>
            <w:tcW w:w="5859" w:type="dxa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280" w:lineRule="exact"/>
              <w:rPr>
                <w:rFonts w:hint="eastAsia" w:ascii="宋体" w:hAnsi="宋体" w:eastAsia="方正仿宋_GBK" w:cs="方正仿宋_GBK"/>
                <w:b w:val="0"/>
                <w:bCs w:val="0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</w:rPr>
              <w:t>设计团队人员数量，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lang w:eastAsia="zh-CN"/>
              </w:rPr>
              <w:t>以及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</w:rPr>
              <w:t>具有工业设计学科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lang w:eastAsia="zh-CN"/>
              </w:rPr>
              <w:t>（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</w:rPr>
              <w:t>从事工业设计工作相关学科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lang w:eastAsia="zh-CN"/>
              </w:rPr>
              <w:t>）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</w:rPr>
              <w:t>大学本科</w:t>
            </w:r>
            <w:r>
              <w:rPr>
                <w:rFonts w:hint="default" w:ascii="宋体" w:hAnsi="宋体" w:eastAsia="方正仿宋_GBK" w:cs="方正仿宋_GBK"/>
                <w:b w:val="0"/>
                <w:bCs w:val="0"/>
                <w:lang w:val="en"/>
              </w:rPr>
              <w:t>及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</w:rPr>
              <w:t>以上学历，</w:t>
            </w:r>
            <w:r>
              <w:rPr>
                <w:rFonts w:hint="default" w:ascii="宋体" w:hAnsi="宋体" w:eastAsia="方正仿宋_GBK" w:cs="方正仿宋_GBK"/>
                <w:b w:val="0"/>
                <w:bCs w:val="0"/>
                <w:lang w:val="en"/>
              </w:rPr>
              <w:t>或者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</w:rPr>
              <w:t>取得工业设计</w:t>
            </w:r>
            <w:r>
              <w:rPr>
                <w:rFonts w:hint="default" w:ascii="宋体" w:hAnsi="宋体" w:eastAsia="方正仿宋_GBK" w:cs="方正仿宋_GBK"/>
                <w:b w:val="0"/>
                <w:bCs w:val="0"/>
                <w:lang w:val="en"/>
              </w:rPr>
              <w:t>以及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</w:rPr>
              <w:t>相关技术职称（职业技术资格）的人员比例。</w:t>
            </w:r>
          </w:p>
          <w:p>
            <w:pPr>
              <w:pStyle w:val="5"/>
              <w:widowControl/>
              <w:spacing w:before="0" w:beforeAutospacing="0" w:after="0" w:afterAutospacing="0" w:line="280" w:lineRule="exact"/>
              <w:rPr>
                <w:rFonts w:hint="eastAsia" w:ascii="宋体" w:hAnsi="宋体" w:eastAsia="方正仿宋_GBK" w:cs="方正仿宋_GBK"/>
                <w:b w:val="0"/>
                <w:bCs w:val="0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</w:rPr>
              <w:t>此项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lang w:eastAsia="zh-CN"/>
              </w:rPr>
              <w:t>应当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</w:rPr>
              <w:t>满足的基本要求：团队人员应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lang w:eastAsia="zh-CN"/>
              </w:rPr>
              <w:t>当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</w:rPr>
              <w:t>达到20人以上，其中具有工业设计学科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lang w:eastAsia="zh-CN"/>
              </w:rPr>
              <w:t>（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</w:rPr>
              <w:t>从事工业设计工作相关学科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lang w:eastAsia="zh-CN"/>
              </w:rPr>
              <w:t>）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</w:rPr>
              <w:t>大学本科</w:t>
            </w:r>
            <w:r>
              <w:rPr>
                <w:rFonts w:hint="default" w:ascii="宋体" w:hAnsi="宋体" w:eastAsia="方正仿宋_GBK" w:cs="方正仿宋_GBK"/>
                <w:b w:val="0"/>
                <w:bCs w:val="0"/>
                <w:lang w:val="en"/>
              </w:rPr>
              <w:t>及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</w:rPr>
              <w:t>以上学历，</w:t>
            </w:r>
            <w:bookmarkStart w:id="1" w:name="OLE_LINK7"/>
            <w:bookmarkStart w:id="2" w:name="OLE_LINK6"/>
            <w:r>
              <w:rPr>
                <w:rFonts w:hint="default" w:ascii="宋体" w:hAnsi="宋体" w:eastAsia="方正仿宋_GBK" w:cs="方正仿宋_GBK"/>
                <w:b w:val="0"/>
                <w:bCs w:val="0"/>
                <w:lang w:val="en"/>
              </w:rPr>
              <w:t>或者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</w:rPr>
              <w:t>取得工业设计</w:t>
            </w:r>
            <w:r>
              <w:rPr>
                <w:rFonts w:hint="default" w:ascii="宋体" w:hAnsi="宋体" w:eastAsia="方正仿宋_GBK" w:cs="方正仿宋_GBK"/>
                <w:b w:val="0"/>
                <w:bCs w:val="0"/>
                <w:lang w:val="en"/>
              </w:rPr>
              <w:t>以及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</w:rPr>
              <w:t>相关技术职称（职业技术资格）</w:t>
            </w:r>
            <w:bookmarkEnd w:id="1"/>
            <w:r>
              <w:rPr>
                <w:rFonts w:hint="eastAsia" w:ascii="宋体" w:hAnsi="宋体" w:eastAsia="方正仿宋_GBK" w:cs="方正仿宋_GBK"/>
                <w:b w:val="0"/>
                <w:bCs w:val="0"/>
              </w:rPr>
              <w:t>的人员比例</w:t>
            </w:r>
            <w:bookmarkEnd w:id="2"/>
            <w:r>
              <w:rPr>
                <w:rFonts w:hint="eastAsia" w:ascii="宋体" w:hAnsi="宋体" w:eastAsia="方正仿宋_GBK" w:cs="方正仿宋_GBK"/>
                <w:b w:val="0"/>
                <w:bCs w:val="0"/>
              </w:rPr>
              <w:t>不低于50%。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before="78" w:line="28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pacing w:val="-3"/>
                <w:sz w:val="24"/>
              </w:rPr>
              <w:t>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09" w:type="dxa"/>
            <w:noWrap w:val="0"/>
            <w:vAlign w:val="center"/>
          </w:tcPr>
          <w:p>
            <w:pPr>
              <w:spacing w:before="78" w:line="28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3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28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</w:rPr>
              <w:t>获奖质量</w:t>
            </w:r>
            <w:bookmarkStart w:id="3" w:name="OLE_LINK21"/>
          </w:p>
          <w:p>
            <w:pPr>
              <w:pStyle w:val="5"/>
              <w:widowControl/>
              <w:spacing w:before="0" w:beforeAutospacing="0" w:after="0" w:afterAutospacing="0" w:line="28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</w:rPr>
            </w:pPr>
            <w:r>
              <w:rPr>
                <w:rFonts w:hint="default" w:ascii="宋体" w:hAnsi="宋体" w:eastAsia="方正仿宋_GBK" w:cs="方正仿宋_GBK"/>
                <w:b w:val="0"/>
                <w:bCs w:val="0"/>
                <w:lang w:val="en"/>
              </w:rPr>
              <w:t>以及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</w:rPr>
              <w:t>数量</w:t>
            </w:r>
            <w:bookmarkEnd w:id="3"/>
          </w:p>
        </w:tc>
        <w:tc>
          <w:tcPr>
            <w:tcW w:w="5859" w:type="dxa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280" w:lineRule="exact"/>
              <w:rPr>
                <w:rFonts w:hint="eastAsia" w:ascii="宋体" w:hAnsi="宋体" w:eastAsia="方正仿宋_GBK" w:cs="方正仿宋_GBK"/>
                <w:b w:val="0"/>
                <w:bCs w:val="0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</w:rPr>
              <w:t>近3年获得国家级、省部级、市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lang w:eastAsia="zh-CN"/>
              </w:rPr>
              <w:t>厅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</w:rPr>
              <w:t>级设计</w:t>
            </w:r>
            <w:bookmarkStart w:id="4" w:name="OLE_LINK15"/>
            <w:r>
              <w:rPr>
                <w:rFonts w:hint="eastAsia" w:ascii="宋体" w:hAnsi="宋体" w:eastAsia="方正仿宋_GBK" w:cs="方正仿宋_GBK"/>
                <w:b w:val="0"/>
                <w:bCs w:val="0"/>
              </w:rPr>
              <w:t>（研发设计）</w:t>
            </w:r>
            <w:bookmarkEnd w:id="4"/>
            <w:r>
              <w:rPr>
                <w:rFonts w:hint="eastAsia" w:ascii="宋体" w:hAnsi="宋体" w:eastAsia="方正仿宋_GBK" w:cs="方正仿宋_GBK"/>
                <w:b w:val="0"/>
                <w:bCs w:val="0"/>
              </w:rPr>
              <w:t>和科学技术奖、国际工业设计奖、（国家级、省级协会</w:t>
            </w:r>
            <w:r>
              <w:rPr>
                <w:rFonts w:hint="default" w:ascii="宋体" w:hAnsi="宋体" w:eastAsia="方正仿宋_GBK" w:cs="方正仿宋_GBK"/>
                <w:b w:val="0"/>
                <w:bCs w:val="0"/>
                <w:lang w:val="en"/>
              </w:rPr>
              <w:t>或者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</w:rPr>
              <w:t>学会）的科学技术奖</w:t>
            </w:r>
            <w:r>
              <w:rPr>
                <w:rFonts w:hint="default" w:ascii="宋体" w:hAnsi="宋体" w:eastAsia="方正仿宋_GBK" w:cs="方正仿宋_GBK"/>
                <w:b w:val="0"/>
                <w:bCs w:val="0"/>
                <w:lang w:val="en"/>
              </w:rPr>
              <w:t>或者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</w:rPr>
              <w:t>相关设计奖</w:t>
            </w:r>
            <w:bookmarkStart w:id="5" w:name="OLE_LINK16"/>
            <w:r>
              <w:rPr>
                <w:rFonts w:hint="eastAsia" w:ascii="宋体" w:hAnsi="宋体" w:eastAsia="方正仿宋_GBK" w:cs="方正仿宋_GBK"/>
                <w:b w:val="0"/>
                <w:bCs w:val="0"/>
              </w:rPr>
              <w:t>数量</w:t>
            </w:r>
            <w:bookmarkEnd w:id="5"/>
            <w:r>
              <w:rPr>
                <w:rFonts w:hint="eastAsia" w:ascii="宋体" w:hAnsi="宋体" w:eastAsia="方正仿宋_GBK" w:cs="方正仿宋_GBK"/>
                <w:b w:val="0"/>
                <w:bCs w:val="0"/>
              </w:rPr>
              <w:t>。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before="78" w:line="28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pacing w:val="-3"/>
                <w:sz w:val="24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709" w:type="dxa"/>
            <w:noWrap w:val="0"/>
            <w:vAlign w:val="center"/>
          </w:tcPr>
          <w:p>
            <w:pPr>
              <w:spacing w:before="78" w:line="28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4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28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</w:rPr>
              <w:t>知识产权</w:t>
            </w:r>
          </w:p>
          <w:p>
            <w:pPr>
              <w:pStyle w:val="5"/>
              <w:widowControl/>
              <w:spacing w:before="0" w:beforeAutospacing="0" w:after="0" w:afterAutospacing="0" w:line="28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lang w:eastAsia="zh-CN"/>
              </w:rPr>
              <w:t>数量</w:t>
            </w:r>
          </w:p>
        </w:tc>
        <w:tc>
          <w:tcPr>
            <w:tcW w:w="5859" w:type="dxa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280" w:lineRule="exact"/>
              <w:rPr>
                <w:rFonts w:hint="eastAsia" w:ascii="宋体" w:hAnsi="宋体" w:eastAsia="方正仿宋_GBK" w:cs="方正仿宋_GBK"/>
                <w:b w:val="0"/>
                <w:bCs w:val="0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</w:rPr>
              <w:t>近3年获得国内外专利</w:t>
            </w:r>
            <w:r>
              <w:rPr>
                <w:rFonts w:hint="default" w:ascii="宋体" w:hAnsi="宋体" w:eastAsia="方正仿宋_GBK" w:cs="方正仿宋_GBK"/>
                <w:b w:val="0"/>
                <w:bCs w:val="0"/>
                <w:lang w:val="en"/>
              </w:rPr>
              <w:t>以及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</w:rPr>
              <w:t>版权年均数量</w:t>
            </w:r>
            <w:r>
              <w:rPr>
                <w:rFonts w:hint="default" w:ascii="宋体" w:hAnsi="宋体" w:eastAsia="方正仿宋_GBK" w:cs="方正仿宋_GBK"/>
                <w:b w:val="0"/>
                <w:bCs w:val="0"/>
                <w:lang w:val="en"/>
              </w:rPr>
              <w:t>或者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</w:rPr>
              <w:t>成立以来累计获得国内外专利</w:t>
            </w:r>
            <w:r>
              <w:rPr>
                <w:rFonts w:hint="default" w:ascii="宋体" w:hAnsi="宋体" w:eastAsia="方正仿宋_GBK" w:cs="方正仿宋_GBK"/>
                <w:b w:val="0"/>
                <w:bCs w:val="0"/>
                <w:lang w:val="en"/>
              </w:rPr>
              <w:t>以及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</w:rPr>
              <w:t>版权数量。</w:t>
            </w:r>
          </w:p>
          <w:p>
            <w:pPr>
              <w:pStyle w:val="5"/>
              <w:widowControl/>
              <w:spacing w:before="0" w:beforeAutospacing="0" w:after="0" w:afterAutospacing="0" w:line="280" w:lineRule="exact"/>
              <w:rPr>
                <w:rFonts w:hint="eastAsia" w:ascii="宋体" w:hAnsi="宋体" w:eastAsia="方正仿宋_GBK" w:cs="方正仿宋_GBK"/>
                <w:b w:val="0"/>
                <w:bCs w:val="0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</w:rPr>
              <w:t>此项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lang w:eastAsia="zh-CN"/>
              </w:rPr>
              <w:t>应当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</w:rPr>
              <w:t>满足的基本要求：近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</w:rPr>
              <w:t>年获得国内外专利</w:t>
            </w:r>
            <w:r>
              <w:rPr>
                <w:rFonts w:hint="default" w:ascii="宋体" w:hAnsi="宋体" w:eastAsia="方正仿宋_GBK" w:cs="方正仿宋_GBK"/>
                <w:b w:val="0"/>
                <w:bCs w:val="0"/>
                <w:lang w:val="en"/>
              </w:rPr>
              <w:t>以及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</w:rPr>
              <w:t>版权数年均5项以上</w:t>
            </w:r>
            <w:r>
              <w:rPr>
                <w:rFonts w:hint="default" w:ascii="宋体" w:hAnsi="宋体" w:eastAsia="方正仿宋_GBK" w:cs="方正仿宋_GBK"/>
                <w:b w:val="0"/>
                <w:bCs w:val="0"/>
                <w:lang w:val="en"/>
              </w:rPr>
              <w:t>或者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</w:rPr>
              <w:t>成立以来累计30项以上。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before="78" w:line="28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pacing w:val="-3"/>
                <w:sz w:val="24"/>
              </w:rPr>
              <w:t>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09" w:type="dxa"/>
            <w:noWrap w:val="0"/>
            <w:vAlign w:val="center"/>
          </w:tcPr>
          <w:p>
            <w:pPr>
              <w:spacing w:before="78" w:line="28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5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28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</w:rPr>
              <w:t>制定标准</w:t>
            </w:r>
          </w:p>
          <w:p>
            <w:pPr>
              <w:pStyle w:val="5"/>
              <w:widowControl/>
              <w:spacing w:before="0" w:beforeAutospacing="0" w:after="0" w:afterAutospacing="0" w:line="28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</w:rPr>
              <w:t>数量</w:t>
            </w:r>
          </w:p>
        </w:tc>
        <w:tc>
          <w:tcPr>
            <w:tcW w:w="5859" w:type="dxa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280" w:lineRule="exact"/>
              <w:rPr>
                <w:rFonts w:hint="eastAsia" w:ascii="宋体" w:hAnsi="宋体" w:eastAsia="方正仿宋_GBK" w:cs="方正仿宋_GBK"/>
                <w:b w:val="0"/>
                <w:bCs w:val="0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</w:rPr>
              <w:t>近3年牵头</w:t>
            </w:r>
            <w:r>
              <w:rPr>
                <w:rFonts w:hint="default" w:ascii="宋体" w:hAnsi="宋体" w:eastAsia="方正仿宋_GBK" w:cs="方正仿宋_GBK"/>
                <w:b w:val="0"/>
                <w:bCs w:val="0"/>
                <w:lang w:val="en"/>
              </w:rPr>
              <w:t>或者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</w:rPr>
              <w:t>参与制定设计标准、地方标准，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lang w:eastAsia="zh-CN"/>
              </w:rPr>
              <w:t>以及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</w:rPr>
              <w:t>与工业设计相关的企业标准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lang w:eastAsia="zh-CN"/>
              </w:rPr>
              <w:t>数量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</w:rPr>
              <w:t>。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before="78" w:line="28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pacing w:val="-7"/>
                <w:sz w:val="24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709" w:type="dxa"/>
            <w:noWrap w:val="0"/>
            <w:vAlign w:val="center"/>
          </w:tcPr>
          <w:p>
            <w:pPr>
              <w:spacing w:before="78" w:line="28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6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28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</w:rPr>
              <w:t>完成项目质量</w:t>
            </w:r>
            <w:r>
              <w:rPr>
                <w:rFonts w:hint="default" w:ascii="宋体" w:hAnsi="宋体" w:eastAsia="方正仿宋_GBK" w:cs="方正仿宋_GBK"/>
                <w:b w:val="0"/>
                <w:bCs w:val="0"/>
                <w:lang w:val="en"/>
              </w:rPr>
              <w:t>以及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</w:rPr>
              <w:t>数量</w:t>
            </w:r>
          </w:p>
        </w:tc>
        <w:tc>
          <w:tcPr>
            <w:tcW w:w="5859" w:type="dxa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280" w:lineRule="exact"/>
              <w:rPr>
                <w:rFonts w:hint="eastAsia" w:ascii="宋体" w:hAnsi="宋体" w:eastAsia="方正仿宋_GBK" w:cs="方正仿宋_GBK"/>
                <w:b w:val="0"/>
                <w:bCs w:val="0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</w:rPr>
              <w:t>近3年牵头</w:t>
            </w:r>
            <w:r>
              <w:rPr>
                <w:rFonts w:hint="default" w:ascii="宋体" w:hAnsi="宋体" w:eastAsia="方正仿宋_GBK" w:cs="方正仿宋_GBK"/>
                <w:b w:val="0"/>
                <w:bCs w:val="0"/>
                <w:lang w:val="en"/>
              </w:rPr>
              <w:t>或者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</w:rPr>
              <w:t>参与完成国家科技重大专项、重点研发计划中工业设计（研发设计）工作的数量；省部级、州市级重点研发项目中工业设计（研发设计）工作的数量。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before="78" w:line="28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pacing w:val="-7"/>
                <w:sz w:val="24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09" w:type="dxa"/>
            <w:noWrap w:val="0"/>
            <w:vAlign w:val="center"/>
          </w:tcPr>
          <w:p>
            <w:pPr>
              <w:spacing w:before="78" w:line="28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7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spacing w:before="78" w:line="28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成果转化</w:t>
            </w:r>
          </w:p>
          <w:p>
            <w:pPr>
              <w:spacing w:before="78" w:line="28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数量</w:t>
            </w:r>
          </w:p>
        </w:tc>
        <w:tc>
          <w:tcPr>
            <w:tcW w:w="5859" w:type="dxa"/>
            <w:noWrap w:val="0"/>
            <w:vAlign w:val="center"/>
          </w:tcPr>
          <w:p>
            <w:pPr>
              <w:spacing w:before="78" w:line="280" w:lineRule="exact"/>
              <w:jc w:val="left"/>
              <w:rPr>
                <w:rFonts w:hint="eastAsia" w:ascii="宋体" w:hAnsi="宋体" w:eastAsia="方正仿宋_GBK" w:cs="方正仿宋_GBK"/>
                <w:b w:val="0"/>
                <w:bCs w:val="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kern w:val="0"/>
                <w:sz w:val="24"/>
                <w:lang w:bidi="ar"/>
              </w:rPr>
              <w:t>开展产学研合作，推动知识产权转化运用，将创新成果转化为具有商业价值的产品和服务，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kern w:val="0"/>
                <w:sz w:val="24"/>
                <w:lang w:eastAsia="zh-CN" w:bidi="ar"/>
              </w:rPr>
              <w:t>以及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kern w:val="0"/>
                <w:sz w:val="24"/>
                <w:lang w:bidi="ar"/>
              </w:rPr>
              <w:t>推动科技成果和设计成果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kern w:val="0"/>
                <w:sz w:val="24"/>
                <w:highlight w:val="none"/>
                <w:lang w:eastAsia="zh-CN" w:bidi="ar"/>
              </w:rPr>
              <w:t>转化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kern w:val="0"/>
                <w:sz w:val="24"/>
                <w:highlight w:val="none"/>
                <w:lang w:bidi="ar"/>
              </w:rPr>
              <w:t>，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kern w:val="0"/>
                <w:sz w:val="24"/>
                <w:lang w:bidi="ar"/>
              </w:rPr>
              <w:t>推出体现云南特色、提升云南品牌的设计</w:t>
            </w:r>
            <w:r>
              <w:rPr>
                <w:rFonts w:hint="default" w:ascii="宋体" w:hAnsi="宋体" w:eastAsia="方正仿宋_GBK" w:cs="方正仿宋_GBK"/>
                <w:b w:val="0"/>
                <w:bCs w:val="0"/>
                <w:kern w:val="0"/>
                <w:sz w:val="24"/>
                <w:lang w:val="en" w:bidi="ar"/>
              </w:rPr>
              <w:t>以及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kern w:val="0"/>
                <w:sz w:val="24"/>
                <w:lang w:bidi="ar"/>
              </w:rPr>
              <w:t>创新产品的数量。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before="78" w:line="28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pacing w:val="-4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pacing w:val="-4"/>
                <w:sz w:val="24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09" w:type="dxa"/>
            <w:noWrap w:val="0"/>
            <w:vAlign w:val="center"/>
          </w:tcPr>
          <w:p>
            <w:pPr>
              <w:spacing w:before="78" w:line="28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8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spacing w:before="78" w:line="28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加分项</w:t>
            </w:r>
          </w:p>
        </w:tc>
        <w:tc>
          <w:tcPr>
            <w:tcW w:w="5859" w:type="dxa"/>
            <w:noWrap w:val="0"/>
            <w:vAlign w:val="center"/>
          </w:tcPr>
          <w:p>
            <w:pPr>
              <w:spacing w:before="78" w:line="280" w:lineRule="exact"/>
              <w:jc w:val="lef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kern w:val="0"/>
                <w:sz w:val="24"/>
                <w:lang w:eastAsia="zh-CN" w:bidi="ar"/>
              </w:rPr>
              <w:t>近3年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kern w:val="0"/>
                <w:sz w:val="24"/>
                <w:lang w:bidi="ar"/>
              </w:rPr>
              <w:t>组织</w:t>
            </w:r>
            <w:r>
              <w:rPr>
                <w:rFonts w:hint="default" w:ascii="宋体" w:hAnsi="宋体" w:eastAsia="方正仿宋_GBK" w:cs="方正仿宋_GBK"/>
                <w:b w:val="0"/>
                <w:bCs w:val="0"/>
                <w:kern w:val="0"/>
                <w:sz w:val="24"/>
                <w:lang w:val="en" w:bidi="ar"/>
              </w:rPr>
              <w:t>或者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kern w:val="0"/>
                <w:sz w:val="24"/>
                <w:lang w:bidi="ar"/>
              </w:rPr>
              <w:t>参与国家级、省部级工业设计</w:t>
            </w:r>
            <w:r>
              <w:rPr>
                <w:rFonts w:hint="default" w:ascii="宋体" w:hAnsi="宋体" w:eastAsia="方正仿宋_GBK" w:cs="方正仿宋_GBK"/>
                <w:b w:val="0"/>
                <w:bCs w:val="0"/>
                <w:kern w:val="0"/>
                <w:sz w:val="24"/>
                <w:lang w:val="en" w:bidi="ar"/>
              </w:rPr>
              <w:t>以及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kern w:val="0"/>
                <w:sz w:val="24"/>
                <w:lang w:bidi="ar"/>
              </w:rPr>
              <w:t>创新活动，参加国际设计、创新</w:t>
            </w:r>
            <w:r>
              <w:rPr>
                <w:rFonts w:hint="default" w:ascii="宋体" w:hAnsi="宋体" w:eastAsia="方正仿宋_GBK" w:cs="方正仿宋_GBK"/>
                <w:b w:val="0"/>
                <w:bCs w:val="0"/>
                <w:kern w:val="0"/>
                <w:sz w:val="24"/>
                <w:lang w:val="en" w:bidi="ar"/>
              </w:rPr>
              <w:t>以及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kern w:val="0"/>
                <w:sz w:val="24"/>
                <w:lang w:bidi="ar"/>
              </w:rPr>
              <w:t>相关比赛，承办</w:t>
            </w:r>
            <w:r>
              <w:rPr>
                <w:rFonts w:hint="default" w:ascii="宋体" w:hAnsi="宋体" w:eastAsia="方正仿宋_GBK" w:cs="方正仿宋_GBK"/>
                <w:b w:val="0"/>
                <w:bCs w:val="0"/>
                <w:kern w:val="0"/>
                <w:sz w:val="24"/>
                <w:lang w:val="en" w:bidi="ar"/>
              </w:rPr>
              <w:t>或者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kern w:val="0"/>
                <w:sz w:val="24"/>
                <w:lang w:bidi="ar"/>
              </w:rPr>
              <w:t>积极参加设计赋能乡村振兴（农产品设计）等活动；承担省部级、州市级工业设计课题研究，制定相应的研究开发计划；与产业链中小企业开展工业设计项目合作，提供工业设计公共服务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kern w:val="0"/>
                <w:sz w:val="24"/>
                <w:lang w:bidi="ar"/>
              </w:rPr>
              <w:t>开展相关公益宣讲、讲座、咨询服务；运用企业在所属行业领域和产业链中的地位</w:t>
            </w:r>
            <w:r>
              <w:rPr>
                <w:rFonts w:hint="default" w:ascii="宋体" w:hAnsi="宋体" w:eastAsia="方正仿宋_GBK" w:cs="方正仿宋_GBK"/>
                <w:b w:val="0"/>
                <w:bCs w:val="0"/>
                <w:kern w:val="0"/>
                <w:sz w:val="24"/>
                <w:lang w:val="en" w:bidi="ar"/>
              </w:rPr>
              <w:t>以及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kern w:val="0"/>
                <w:sz w:val="24"/>
                <w:lang w:bidi="ar"/>
              </w:rPr>
              <w:t>影响力，建立推动云南重点产业和产业链发展的工业设计中心；获得</w:t>
            </w:r>
            <w:bookmarkStart w:id="6" w:name="OLE_LINK23"/>
            <w:r>
              <w:rPr>
                <w:rFonts w:hint="eastAsia" w:ascii="宋体" w:hAnsi="宋体" w:eastAsia="方正仿宋_GBK" w:cs="方正仿宋_GBK"/>
                <w:b w:val="0"/>
                <w:bCs w:val="0"/>
                <w:kern w:val="0"/>
                <w:sz w:val="24"/>
                <w:lang w:eastAsia="zh-CN" w:bidi="ar"/>
              </w:rPr>
              <w:t>国家级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kern w:val="0"/>
                <w:sz w:val="24"/>
                <w:lang w:bidi="ar"/>
              </w:rPr>
              <w:t>、</w:t>
            </w:r>
            <w:bookmarkEnd w:id="6"/>
            <w:r>
              <w:rPr>
                <w:rFonts w:hint="eastAsia" w:ascii="宋体" w:hAnsi="宋体" w:eastAsia="方正仿宋_GBK" w:cs="方正仿宋_GBK"/>
                <w:b w:val="0"/>
                <w:bCs w:val="0"/>
                <w:kern w:val="0"/>
                <w:sz w:val="24"/>
                <w:lang w:bidi="ar"/>
              </w:rPr>
              <w:t>省级、州市级相关部门示范认定等情况。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before="78" w:line="28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pacing w:val="-4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pacing w:val="-4"/>
                <w:sz w:val="24"/>
              </w:rPr>
              <w:t>10%</w:t>
            </w:r>
          </w:p>
        </w:tc>
      </w:tr>
    </w:tbl>
    <w:p>
      <w:pPr>
        <w:spacing w:line="600" w:lineRule="exact"/>
        <w:jc w:val="center"/>
        <w:rPr>
          <w:rFonts w:hint="eastAsia" w:ascii="宋体" w:hAnsi="宋体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宋体" w:hAnsi="宋体" w:eastAsia="方正仿宋_GBK" w:cs="方正仿宋_GBK"/>
          <w:b w:val="0"/>
          <w:bCs w:val="0"/>
          <w:spacing w:val="9"/>
          <w:sz w:val="31"/>
          <w:szCs w:val="31"/>
        </w:rPr>
        <w:br w:type="page"/>
      </w:r>
      <w:r>
        <w:rPr>
          <w:rFonts w:hint="eastAsia" w:ascii="宋体" w:hAnsi="宋体" w:eastAsia="方正小标宋_GBK" w:cs="方正小标宋_GBK"/>
          <w:b w:val="0"/>
          <w:bCs w:val="0"/>
          <w:spacing w:val="9"/>
          <w:sz w:val="36"/>
          <w:szCs w:val="36"/>
        </w:rPr>
        <w:t>表2云南省工业设计中心</w:t>
      </w:r>
      <w:r>
        <w:rPr>
          <w:rFonts w:hint="eastAsia" w:ascii="宋体" w:hAnsi="宋体" w:eastAsia="方正小标宋_GBK" w:cs="方正小标宋_GBK"/>
          <w:b w:val="0"/>
          <w:bCs w:val="0"/>
          <w:spacing w:val="9"/>
          <w:sz w:val="36"/>
          <w:szCs w:val="36"/>
          <w:shd w:val="clear" w:color="auto" w:fill="FFFFFF"/>
          <w:lang w:eastAsia="zh-CN"/>
        </w:rPr>
        <w:t>（</w:t>
      </w:r>
      <w:r>
        <w:rPr>
          <w:rFonts w:hint="eastAsia" w:ascii="宋体" w:hAnsi="宋体" w:eastAsia="方正小标宋_GBK" w:cs="方正小标宋_GBK"/>
          <w:b w:val="0"/>
          <w:bCs w:val="0"/>
          <w:spacing w:val="9"/>
          <w:sz w:val="36"/>
          <w:szCs w:val="36"/>
        </w:rPr>
        <w:t>工业设计企业</w:t>
      </w:r>
      <w:r>
        <w:rPr>
          <w:rFonts w:hint="eastAsia" w:ascii="宋体" w:hAnsi="宋体" w:eastAsia="方正小标宋_GBK" w:cs="方正小标宋_GBK"/>
          <w:b w:val="0"/>
          <w:bCs w:val="0"/>
          <w:spacing w:val="9"/>
          <w:sz w:val="36"/>
          <w:szCs w:val="36"/>
          <w:shd w:val="clear" w:color="auto" w:fill="FFFFFF"/>
          <w:lang w:eastAsia="zh-CN"/>
        </w:rPr>
        <w:t>）</w:t>
      </w:r>
    </w:p>
    <w:p>
      <w:pPr>
        <w:spacing w:line="600" w:lineRule="exact"/>
        <w:jc w:val="center"/>
        <w:rPr>
          <w:rFonts w:hint="eastAsia" w:ascii="宋体" w:hAnsi="宋体" w:eastAsia="方正小标宋_GBK" w:cs="方正小标宋_GBK"/>
          <w:b w:val="0"/>
          <w:bCs w:val="0"/>
          <w:spacing w:val="9"/>
          <w:sz w:val="36"/>
          <w:szCs w:val="36"/>
        </w:rPr>
      </w:pPr>
      <w:r>
        <w:rPr>
          <w:rFonts w:hint="eastAsia" w:ascii="宋体" w:hAnsi="宋体" w:eastAsia="方正小标宋_GBK" w:cs="方正小标宋_GBK"/>
          <w:b w:val="0"/>
          <w:bCs w:val="0"/>
          <w:spacing w:val="9"/>
          <w:sz w:val="36"/>
          <w:szCs w:val="36"/>
        </w:rPr>
        <w:t>主要评价指标</w:t>
      </w:r>
    </w:p>
    <w:tbl>
      <w:tblPr>
        <w:tblStyle w:val="7"/>
        <w:tblW w:w="8775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1319"/>
        <w:gridCol w:w="5544"/>
        <w:gridCol w:w="10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66" w:type="dxa"/>
            <w:noWrap w:val="0"/>
            <w:vAlign w:val="center"/>
          </w:tcPr>
          <w:p>
            <w:pPr>
              <w:spacing w:before="78" w:line="280" w:lineRule="exact"/>
              <w:jc w:val="center"/>
              <w:rPr>
                <w:rFonts w:hint="eastAsia" w:ascii="宋体" w:hAnsi="宋体" w:eastAsia="方正黑体_GBK" w:cs="方正黑体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sz w:val="24"/>
              </w:rPr>
              <w:t>序号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spacing w:before="78" w:line="280" w:lineRule="exact"/>
              <w:jc w:val="center"/>
              <w:rPr>
                <w:rFonts w:hint="eastAsia" w:ascii="宋体" w:hAnsi="宋体" w:eastAsia="方正黑体_GBK" w:cs="方正黑体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sz w:val="24"/>
              </w:rPr>
              <w:t>指标名称</w:t>
            </w:r>
          </w:p>
        </w:tc>
        <w:tc>
          <w:tcPr>
            <w:tcW w:w="5544" w:type="dxa"/>
            <w:noWrap w:val="0"/>
            <w:vAlign w:val="center"/>
          </w:tcPr>
          <w:p>
            <w:pPr>
              <w:spacing w:before="78" w:line="280" w:lineRule="exact"/>
              <w:jc w:val="center"/>
              <w:rPr>
                <w:rFonts w:hint="eastAsia" w:ascii="宋体" w:hAnsi="宋体" w:eastAsia="方正黑体_GBK" w:cs="方正黑体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sz w:val="24"/>
              </w:rPr>
              <w:t>指标内容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spacing w:before="78" w:line="280" w:lineRule="exact"/>
              <w:jc w:val="center"/>
              <w:rPr>
                <w:rFonts w:hint="eastAsia" w:ascii="宋体" w:hAnsi="宋体" w:eastAsia="方正黑体_GBK" w:cs="方正黑体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sz w:val="24"/>
              </w:rPr>
              <w:t>权重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66" w:type="dxa"/>
            <w:noWrap w:val="0"/>
            <w:vAlign w:val="center"/>
          </w:tcPr>
          <w:p>
            <w:pPr>
              <w:spacing w:before="78" w:line="28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1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spacing w:before="78" w:line="28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设计费用</w:t>
            </w:r>
          </w:p>
          <w:p>
            <w:pPr>
              <w:spacing w:before="78" w:line="28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投入</w:t>
            </w:r>
          </w:p>
        </w:tc>
        <w:tc>
          <w:tcPr>
            <w:tcW w:w="5544" w:type="dxa"/>
            <w:noWrap w:val="0"/>
            <w:vAlign w:val="center"/>
          </w:tcPr>
          <w:p>
            <w:pPr>
              <w:spacing w:before="78" w:line="280" w:lineRule="exact"/>
              <w:jc w:val="left"/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近3年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</w:rPr>
              <w:t>，设计费用投入</w:t>
            </w:r>
            <w:r>
              <w:rPr>
                <w:rFonts w:hint="default" w:ascii="宋体" w:hAnsi="宋体" w:eastAsia="方正仿宋_GBK" w:cs="方正仿宋_GBK"/>
                <w:b w:val="0"/>
                <w:bCs w:val="0"/>
                <w:sz w:val="24"/>
                <w:szCs w:val="24"/>
                <w:lang w:val="en"/>
              </w:rPr>
              <w:t>以及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</w:rPr>
              <w:t>占企业支出总额比重。工业设计投入占设计服务营业收入的比重。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spacing w:before="78" w:line="28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1" w:hRule="atLeast"/>
        </w:trPr>
        <w:tc>
          <w:tcPr>
            <w:tcW w:w="866" w:type="dxa"/>
            <w:noWrap w:val="0"/>
            <w:vAlign w:val="center"/>
          </w:tcPr>
          <w:p>
            <w:pPr>
              <w:spacing w:before="78" w:line="28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2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spacing w:before="78" w:line="28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设计团队</w:t>
            </w:r>
          </w:p>
          <w:p>
            <w:pPr>
              <w:spacing w:before="78" w:line="28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人员数量</w:t>
            </w:r>
          </w:p>
          <w:p>
            <w:pPr>
              <w:spacing w:before="78" w:line="28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default" w:ascii="宋体" w:hAnsi="宋体" w:eastAsia="方正仿宋_GBK" w:cs="方正仿宋_GBK"/>
                <w:b w:val="0"/>
                <w:bCs w:val="0"/>
                <w:sz w:val="24"/>
                <w:lang w:val="en"/>
              </w:rPr>
              <w:t>以及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素质</w:t>
            </w:r>
          </w:p>
        </w:tc>
        <w:tc>
          <w:tcPr>
            <w:tcW w:w="5544" w:type="dxa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28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</w:rPr>
              <w:t>设计团队人员数量，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以及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</w:rPr>
              <w:t>具有工业设计学科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</w:rPr>
              <w:t>从事工业设计工作相关学科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宋体" w:hAnsi="宋体" w:eastAsia="方正仿宋_GBK" w:cs="方正仿宋_GBK"/>
                <w:b w:val="0"/>
                <w:bCs w:val="0"/>
                <w:sz w:val="24"/>
                <w:szCs w:val="24"/>
                <w:lang w:val="en"/>
              </w:rPr>
              <w:t>大学本科及以上学历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</w:rPr>
              <w:t>，</w:t>
            </w:r>
            <w:r>
              <w:rPr>
                <w:rFonts w:hint="default" w:ascii="宋体" w:hAnsi="宋体" w:eastAsia="方正仿宋_GBK" w:cs="方正仿宋_GBK"/>
                <w:b w:val="0"/>
                <w:bCs w:val="0"/>
                <w:sz w:val="24"/>
                <w:szCs w:val="24"/>
                <w:lang w:val="en"/>
              </w:rPr>
              <w:t>或者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</w:rPr>
              <w:t>取得工业设计</w:t>
            </w:r>
            <w:r>
              <w:rPr>
                <w:rFonts w:hint="default" w:ascii="宋体" w:hAnsi="宋体" w:eastAsia="方正仿宋_GBK" w:cs="方正仿宋_GBK"/>
                <w:b w:val="0"/>
                <w:bCs w:val="0"/>
                <w:sz w:val="24"/>
                <w:szCs w:val="24"/>
                <w:lang w:val="en"/>
              </w:rPr>
              <w:t>以及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</w:rPr>
              <w:t>相关技术职称（职业技术资格）的人员比例。</w:t>
            </w:r>
          </w:p>
          <w:p>
            <w:pPr>
              <w:spacing w:before="78" w:line="280" w:lineRule="exact"/>
              <w:jc w:val="left"/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</w:rPr>
              <w:t>此项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应当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</w:rPr>
              <w:t>满足的基本要求：团队人员应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当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</w:rPr>
              <w:t>达到30人以上，其中具有</w:t>
            </w:r>
            <w:bookmarkStart w:id="7" w:name="OLE_LINK5"/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</w:rPr>
              <w:t>工业设计学科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</w:rPr>
              <w:t>从事工业设计工作相关学科</w:t>
            </w:r>
            <w:bookmarkEnd w:id="7"/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宋体" w:hAnsi="宋体" w:eastAsia="方正仿宋_GBK" w:cs="方正仿宋_GBK"/>
                <w:b w:val="0"/>
                <w:bCs w:val="0"/>
                <w:sz w:val="24"/>
                <w:szCs w:val="24"/>
                <w:lang w:val="en"/>
              </w:rPr>
              <w:t>大学本科及以上学历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</w:rPr>
              <w:t>，</w:t>
            </w:r>
            <w:r>
              <w:rPr>
                <w:rFonts w:hint="default" w:ascii="宋体" w:hAnsi="宋体" w:eastAsia="方正仿宋_GBK" w:cs="方正仿宋_GBK"/>
                <w:b w:val="0"/>
                <w:bCs w:val="0"/>
                <w:sz w:val="24"/>
                <w:szCs w:val="24"/>
                <w:lang w:val="en"/>
              </w:rPr>
              <w:t>或者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</w:rPr>
              <w:t>取得工业设计</w:t>
            </w:r>
            <w:r>
              <w:rPr>
                <w:rFonts w:hint="default" w:ascii="宋体" w:hAnsi="宋体" w:eastAsia="方正仿宋_GBK" w:cs="方正仿宋_GBK"/>
                <w:b w:val="0"/>
                <w:bCs w:val="0"/>
                <w:sz w:val="24"/>
                <w:szCs w:val="24"/>
                <w:lang w:val="en"/>
              </w:rPr>
              <w:t>以及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</w:rPr>
              <w:t>相关技术职称（职业技术资格）的人员比例不低于50%。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spacing w:before="78" w:line="28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866" w:type="dxa"/>
            <w:noWrap w:val="0"/>
            <w:vAlign w:val="center"/>
          </w:tcPr>
          <w:p>
            <w:pPr>
              <w:spacing w:before="78" w:line="28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3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spacing w:before="78" w:line="28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获奖质量</w:t>
            </w:r>
          </w:p>
          <w:p>
            <w:pPr>
              <w:spacing w:before="78" w:line="28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default" w:ascii="宋体" w:hAnsi="宋体" w:eastAsia="方正仿宋_GBK" w:cs="方正仿宋_GBK"/>
                <w:b w:val="0"/>
                <w:bCs w:val="0"/>
                <w:sz w:val="24"/>
                <w:lang w:val="en"/>
              </w:rPr>
              <w:t>以及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数量</w:t>
            </w:r>
          </w:p>
        </w:tc>
        <w:tc>
          <w:tcPr>
            <w:tcW w:w="5544" w:type="dxa"/>
            <w:noWrap w:val="0"/>
            <w:vAlign w:val="center"/>
          </w:tcPr>
          <w:p>
            <w:pPr>
              <w:spacing w:before="78" w:line="280" w:lineRule="exact"/>
              <w:jc w:val="left"/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近3年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</w:rPr>
              <w:t>获得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kern w:val="0"/>
                <w:sz w:val="24"/>
                <w:szCs w:val="24"/>
                <w:lang w:bidi="ar"/>
              </w:rPr>
              <w:t>国家级、省部级、市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kern w:val="0"/>
                <w:sz w:val="24"/>
                <w:szCs w:val="24"/>
                <w:lang w:eastAsia="zh-CN" w:bidi="ar"/>
              </w:rPr>
              <w:t>厅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kern w:val="0"/>
                <w:sz w:val="24"/>
                <w:szCs w:val="24"/>
                <w:lang w:bidi="ar"/>
              </w:rPr>
              <w:t>级设计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</w:rPr>
              <w:t>（研发设计）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kern w:val="0"/>
                <w:sz w:val="24"/>
                <w:szCs w:val="24"/>
                <w:lang w:bidi="ar"/>
              </w:rPr>
              <w:t>和科学技术奖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kern w:val="0"/>
                <w:sz w:val="24"/>
                <w:szCs w:val="24"/>
                <w:lang w:bidi="ar"/>
              </w:rPr>
              <w:t>国际工业设计奖、（国家级、省级协会</w:t>
            </w:r>
            <w:r>
              <w:rPr>
                <w:rFonts w:hint="default" w:ascii="宋体" w:hAnsi="宋体" w:eastAsia="方正仿宋_GBK" w:cs="方正仿宋_GBK"/>
                <w:b w:val="0"/>
                <w:bCs w:val="0"/>
                <w:kern w:val="0"/>
                <w:sz w:val="24"/>
                <w:szCs w:val="24"/>
                <w:lang w:val="en" w:bidi="ar"/>
              </w:rPr>
              <w:t>或者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kern w:val="0"/>
                <w:sz w:val="24"/>
                <w:szCs w:val="24"/>
                <w:lang w:bidi="ar"/>
              </w:rPr>
              <w:t>学会）的科学技术奖</w:t>
            </w:r>
            <w:r>
              <w:rPr>
                <w:rFonts w:hint="default" w:ascii="宋体" w:hAnsi="宋体" w:eastAsia="方正仿宋_GBK" w:cs="方正仿宋_GBK"/>
                <w:b w:val="0"/>
                <w:bCs w:val="0"/>
                <w:kern w:val="0"/>
                <w:sz w:val="24"/>
                <w:szCs w:val="24"/>
                <w:lang w:val="en" w:bidi="ar"/>
              </w:rPr>
              <w:t>或者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kern w:val="0"/>
                <w:sz w:val="24"/>
                <w:szCs w:val="24"/>
                <w:lang w:bidi="ar"/>
              </w:rPr>
              <w:t>相关设计奖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</w:rPr>
              <w:t>数量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kern w:val="0"/>
                <w:sz w:val="24"/>
                <w:szCs w:val="24"/>
                <w:lang w:bidi="ar"/>
              </w:rPr>
              <w:t>。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spacing w:before="78" w:line="28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866" w:type="dxa"/>
            <w:noWrap w:val="0"/>
            <w:vAlign w:val="center"/>
          </w:tcPr>
          <w:p>
            <w:pPr>
              <w:spacing w:before="78" w:line="28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4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spacing w:before="78" w:line="28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业务规模</w:t>
            </w:r>
          </w:p>
        </w:tc>
        <w:tc>
          <w:tcPr>
            <w:tcW w:w="5544" w:type="dxa"/>
            <w:noWrap w:val="0"/>
            <w:vAlign w:val="center"/>
          </w:tcPr>
          <w:p>
            <w:pPr>
              <w:spacing w:before="78" w:line="280" w:lineRule="exact"/>
              <w:jc w:val="left"/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近3年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</w:rPr>
              <w:t>工业设计服务年均营业收入，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以及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</w:rPr>
              <w:t>占企业总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营业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</w:rPr>
              <w:t>收入的比例。</w:t>
            </w:r>
          </w:p>
          <w:p>
            <w:pPr>
              <w:spacing w:before="78" w:line="280" w:lineRule="exact"/>
              <w:jc w:val="left"/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</w:rPr>
              <w:t>原则上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近3年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</w:rPr>
              <w:t>工业设计服务年均营业收入不低于300万元，占企业总营业收入的比例不低于50%。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spacing w:before="78" w:line="28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866" w:type="dxa"/>
            <w:noWrap w:val="0"/>
            <w:vAlign w:val="center"/>
          </w:tcPr>
          <w:p>
            <w:pPr>
              <w:spacing w:before="78" w:line="28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5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spacing w:before="78" w:line="28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经营质量</w:t>
            </w:r>
          </w:p>
        </w:tc>
        <w:tc>
          <w:tcPr>
            <w:tcW w:w="5544" w:type="dxa"/>
            <w:noWrap w:val="0"/>
            <w:vAlign w:val="center"/>
          </w:tcPr>
          <w:p>
            <w:pPr>
              <w:spacing w:before="78" w:line="280" w:lineRule="exact"/>
              <w:jc w:val="left"/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近3年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</w:rPr>
              <w:t>企业净利润、资产负债、现金流等财务指标状况。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spacing w:before="78" w:line="28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866" w:type="dxa"/>
            <w:noWrap w:val="0"/>
            <w:vAlign w:val="center"/>
          </w:tcPr>
          <w:p>
            <w:pPr>
              <w:spacing w:before="78" w:line="28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6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spacing w:before="78" w:line="28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管理水平</w:t>
            </w:r>
          </w:p>
        </w:tc>
        <w:tc>
          <w:tcPr>
            <w:tcW w:w="5544" w:type="dxa"/>
            <w:noWrap w:val="0"/>
            <w:vAlign w:val="center"/>
          </w:tcPr>
          <w:p>
            <w:pPr>
              <w:spacing w:before="78" w:line="280" w:lineRule="exact"/>
              <w:jc w:val="left"/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</w:rPr>
              <w:t>企业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</w:rPr>
              <w:t>管理制度和管理体系建设，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以及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</w:rPr>
              <w:t>战略计划和发展规划；注重知识产权保护，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近3年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</w:rPr>
              <w:t>获得国内外专利</w:t>
            </w:r>
            <w:r>
              <w:rPr>
                <w:rFonts w:hint="default" w:ascii="宋体" w:hAnsi="宋体" w:eastAsia="方正仿宋_GBK" w:cs="方正仿宋_GBK"/>
                <w:b w:val="0"/>
                <w:bCs w:val="0"/>
                <w:sz w:val="24"/>
                <w:szCs w:val="24"/>
                <w:lang w:val="en"/>
              </w:rPr>
              <w:t>以及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</w:rPr>
              <w:t>版权数量；牵头</w:t>
            </w:r>
            <w:r>
              <w:rPr>
                <w:rFonts w:hint="default" w:ascii="宋体" w:hAnsi="宋体" w:eastAsia="方正仿宋_GBK" w:cs="方正仿宋_GBK"/>
                <w:b w:val="0"/>
                <w:bCs w:val="0"/>
                <w:sz w:val="24"/>
                <w:szCs w:val="24"/>
                <w:lang w:val="en"/>
              </w:rPr>
              <w:t>或者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</w:rPr>
              <w:t>参与制定设计标准、地方标准，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以及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</w:rPr>
              <w:t>与工业设计相关的企业标准制定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数量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</w:rPr>
              <w:t>。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spacing w:before="78" w:line="28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866" w:type="dxa"/>
            <w:noWrap w:val="0"/>
            <w:vAlign w:val="center"/>
          </w:tcPr>
          <w:p>
            <w:pPr>
              <w:spacing w:before="78" w:line="28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7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spacing w:before="78" w:line="28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成果转化</w:t>
            </w:r>
          </w:p>
          <w:p>
            <w:pPr>
              <w:spacing w:before="78" w:line="28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数量</w:t>
            </w:r>
          </w:p>
        </w:tc>
        <w:tc>
          <w:tcPr>
            <w:tcW w:w="5544" w:type="dxa"/>
            <w:noWrap w:val="0"/>
            <w:vAlign w:val="center"/>
          </w:tcPr>
          <w:p>
            <w:pPr>
              <w:spacing w:before="78" w:line="280" w:lineRule="exact"/>
              <w:jc w:val="left"/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kern w:val="0"/>
                <w:sz w:val="24"/>
                <w:szCs w:val="24"/>
                <w:lang w:bidi="ar"/>
              </w:rPr>
              <w:t>开展产学研合作，推动知识产权转化运用，将创新成果转化为具有商业价值的产品和服务，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kern w:val="0"/>
                <w:sz w:val="24"/>
                <w:szCs w:val="24"/>
                <w:lang w:eastAsia="zh-CN" w:bidi="ar"/>
              </w:rPr>
              <w:t>以及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kern w:val="0"/>
                <w:sz w:val="24"/>
                <w:szCs w:val="24"/>
                <w:lang w:bidi="ar"/>
              </w:rPr>
              <w:t>推动科技成果和设计成果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kern w:val="0"/>
                <w:sz w:val="24"/>
                <w:szCs w:val="24"/>
                <w:lang w:eastAsia="zh-CN" w:bidi="ar"/>
              </w:rPr>
              <w:t>转化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kern w:val="0"/>
                <w:sz w:val="24"/>
                <w:szCs w:val="24"/>
                <w:lang w:bidi="ar"/>
              </w:rPr>
              <w:t>，推出体现云南特色、提升云南品牌的设计</w:t>
            </w:r>
            <w:r>
              <w:rPr>
                <w:rFonts w:hint="default" w:ascii="宋体" w:hAnsi="宋体" w:eastAsia="方正仿宋_GBK" w:cs="方正仿宋_GBK"/>
                <w:b w:val="0"/>
                <w:bCs w:val="0"/>
                <w:kern w:val="0"/>
                <w:sz w:val="24"/>
                <w:szCs w:val="24"/>
                <w:lang w:val="en" w:bidi="ar"/>
              </w:rPr>
              <w:t>以及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kern w:val="0"/>
                <w:sz w:val="24"/>
                <w:szCs w:val="24"/>
                <w:lang w:bidi="ar"/>
              </w:rPr>
              <w:t>创新产品的数量。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spacing w:before="78" w:line="28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pacing w:val="-4"/>
                <w:sz w:val="24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6" w:type="dxa"/>
            <w:noWrap w:val="0"/>
            <w:vAlign w:val="center"/>
          </w:tcPr>
          <w:p>
            <w:pPr>
              <w:spacing w:before="78" w:line="28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8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spacing w:before="78" w:line="28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加分项</w:t>
            </w:r>
          </w:p>
        </w:tc>
        <w:tc>
          <w:tcPr>
            <w:tcW w:w="5544" w:type="dxa"/>
            <w:noWrap w:val="0"/>
            <w:vAlign w:val="center"/>
          </w:tcPr>
          <w:p>
            <w:pPr>
              <w:spacing w:before="78" w:line="280" w:lineRule="exact"/>
              <w:jc w:val="left"/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  <w:lang w:eastAsia="zh-CN" w:bidi="ar"/>
              </w:rPr>
              <w:t>近3年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  <w:lang w:bidi="ar"/>
              </w:rPr>
              <w:t>组织</w:t>
            </w:r>
            <w:r>
              <w:rPr>
                <w:rFonts w:hint="default" w:ascii="宋体" w:hAnsi="宋体" w:eastAsia="方正仿宋_GBK" w:cs="方正仿宋_GBK"/>
                <w:b w:val="0"/>
                <w:bCs w:val="0"/>
                <w:sz w:val="24"/>
                <w:szCs w:val="24"/>
                <w:lang w:val="en" w:bidi="ar"/>
              </w:rPr>
              <w:t>或者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  <w:lang w:bidi="ar"/>
              </w:rPr>
              <w:t>参与国家级、省部级工业设计</w:t>
            </w:r>
            <w:r>
              <w:rPr>
                <w:rFonts w:hint="default" w:ascii="宋体" w:hAnsi="宋体" w:eastAsia="方正仿宋_GBK" w:cs="方正仿宋_GBK"/>
                <w:b w:val="0"/>
                <w:bCs w:val="0"/>
                <w:sz w:val="24"/>
                <w:szCs w:val="24"/>
                <w:lang w:val="en" w:bidi="ar"/>
              </w:rPr>
              <w:t>以及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  <w:lang w:bidi="ar"/>
              </w:rPr>
              <w:t>创新活动，参加国际设计、创新</w:t>
            </w:r>
            <w:r>
              <w:rPr>
                <w:rFonts w:hint="default" w:ascii="宋体" w:hAnsi="宋体" w:eastAsia="方正仿宋_GBK" w:cs="方正仿宋_GBK"/>
                <w:b w:val="0"/>
                <w:bCs w:val="0"/>
                <w:sz w:val="24"/>
                <w:szCs w:val="24"/>
                <w:lang w:val="en" w:bidi="ar"/>
              </w:rPr>
              <w:t>以及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  <w:lang w:bidi="ar"/>
              </w:rPr>
              <w:t>相关比赛，承办</w:t>
            </w:r>
            <w:r>
              <w:rPr>
                <w:rFonts w:hint="default" w:ascii="宋体" w:hAnsi="宋体" w:eastAsia="方正仿宋_GBK" w:cs="方正仿宋_GBK"/>
                <w:b w:val="0"/>
                <w:bCs w:val="0"/>
                <w:sz w:val="24"/>
                <w:szCs w:val="24"/>
                <w:lang w:val="en" w:bidi="ar"/>
              </w:rPr>
              <w:t>或者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  <w:lang w:bidi="ar"/>
              </w:rPr>
              <w:t>积极参加设计赋能乡村振兴（农产品设计）等活动；承担省部级、</w:t>
            </w:r>
            <w:bookmarkStart w:id="8" w:name="OLE_LINK17"/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  <w:lang w:bidi="ar"/>
              </w:rPr>
              <w:t>州市级</w:t>
            </w:r>
            <w:bookmarkEnd w:id="8"/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  <w:lang w:bidi="ar"/>
              </w:rPr>
              <w:t>工业设计课题研究，制定相应的研究开发计划；与产业链中小企业开展工业设计项目合作，提供工业设计公共服务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  <w:lang w:bidi="ar"/>
              </w:rPr>
              <w:t>开展相关公益宣讲、讲座、咨询服务；聚焦云南重点</w:t>
            </w:r>
            <w:r>
              <w:rPr>
                <w:rFonts w:hint="default" w:ascii="宋体" w:hAnsi="宋体" w:eastAsia="方正仿宋_GBK" w:cs="方正仿宋_GBK"/>
                <w:b w:val="0"/>
                <w:bCs w:val="0"/>
                <w:sz w:val="24"/>
                <w:szCs w:val="24"/>
                <w:lang w:val="en" w:bidi="ar"/>
              </w:rPr>
              <w:t>以及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  <w:lang w:bidi="ar"/>
              </w:rPr>
              <w:t>特色产业，从创意、产品、标准、信誉、品牌全方位赋能打造产业链，整体提升产业链价值水平；获得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kern w:val="0"/>
                <w:sz w:val="24"/>
                <w:szCs w:val="24"/>
                <w:lang w:eastAsia="zh-CN" w:bidi="ar"/>
              </w:rPr>
              <w:t>国家级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  <w:lang w:bidi="ar"/>
              </w:rPr>
              <w:t>、省级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  <w:lang w:eastAsia="zh-CN" w:bidi="ar"/>
              </w:rPr>
              <w:t>、州市级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  <w:lang w:bidi="ar"/>
              </w:rPr>
              <w:t>相关部门示范认定等情况。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spacing w:before="78" w:line="28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pacing w:val="-4"/>
                <w:sz w:val="24"/>
              </w:rPr>
              <w:t>10%</w:t>
            </w:r>
          </w:p>
        </w:tc>
      </w:tr>
    </w:tbl>
    <w:p>
      <w:pPr>
        <w:spacing w:line="400" w:lineRule="exact"/>
        <w:rPr>
          <w:rFonts w:hint="eastAsia" w:ascii="宋体" w:hAnsi="宋体" w:eastAsia="方正仿宋_GBK" w:cs="方正仿宋_GBK"/>
          <w:b w:val="0"/>
          <w:bCs w:val="0"/>
          <w:spacing w:val="-7"/>
          <w:sz w:val="24"/>
        </w:rPr>
      </w:pPr>
    </w:p>
    <w:p>
      <w:pPr>
        <w:spacing w:line="400" w:lineRule="exact"/>
        <w:rPr>
          <w:rFonts w:hint="eastAsia" w:ascii="宋体" w:hAnsi="宋体" w:eastAsia="方正仿宋_GBK" w:cs="方正仿宋_GBK"/>
          <w:b w:val="0"/>
          <w:bCs w:val="0"/>
          <w:spacing w:val="-7"/>
          <w:sz w:val="24"/>
        </w:rPr>
      </w:pPr>
    </w:p>
    <w:p>
      <w:pPr>
        <w:spacing w:line="400" w:lineRule="exact"/>
        <w:rPr>
          <w:rFonts w:hint="eastAsia" w:ascii="宋体" w:hAnsi="宋体" w:eastAsia="方正仿宋_GBK" w:cs="方正仿宋_GBK"/>
          <w:b w:val="0"/>
          <w:bCs w:val="0"/>
          <w:spacing w:val="-7"/>
          <w:sz w:val="24"/>
        </w:rPr>
      </w:pPr>
      <w:r>
        <w:rPr>
          <w:rFonts w:hint="eastAsia" w:ascii="宋体" w:hAnsi="宋体" w:eastAsia="方正仿宋_GBK" w:cs="方正仿宋_GBK"/>
          <w:b w:val="0"/>
          <w:bCs w:val="0"/>
          <w:spacing w:val="-7"/>
          <w:sz w:val="24"/>
        </w:rPr>
        <w:t>说明：</w:t>
      </w:r>
    </w:p>
    <w:p>
      <w:pPr>
        <w:pStyle w:val="9"/>
        <w:spacing w:line="400" w:lineRule="exact"/>
        <w:ind w:firstLine="452" w:firstLineChars="200"/>
        <w:rPr>
          <w:rFonts w:hint="eastAsia" w:ascii="宋体" w:hAnsi="宋体" w:eastAsia="方正仿宋_GBK" w:cs="方正仿宋_GBK"/>
          <w:b w:val="0"/>
          <w:bCs w:val="0"/>
          <w:spacing w:val="-7"/>
        </w:rPr>
      </w:pPr>
      <w:r>
        <w:rPr>
          <w:rFonts w:hint="eastAsia" w:ascii="宋体" w:hAnsi="宋体" w:eastAsia="方正仿宋_GBK" w:cs="方正仿宋_GBK"/>
          <w:b w:val="0"/>
          <w:bCs w:val="0"/>
          <w:spacing w:val="-7"/>
        </w:rPr>
        <w:t>1.企业工业设计中心（为本单位提供工业设计服务的分支机构</w:t>
      </w:r>
      <w:r>
        <w:rPr>
          <w:rFonts w:hint="default" w:ascii="宋体" w:hAnsi="宋体" w:eastAsia="方正仿宋_GBK" w:cs="方正仿宋_GBK"/>
          <w:b w:val="0"/>
          <w:bCs w:val="0"/>
          <w:spacing w:val="-7"/>
          <w:lang w:val="en"/>
        </w:rPr>
        <w:t>或者</w:t>
      </w:r>
      <w:r>
        <w:rPr>
          <w:rFonts w:hint="eastAsia" w:ascii="宋体" w:hAnsi="宋体" w:eastAsia="方正仿宋_GBK" w:cs="方正仿宋_GBK"/>
          <w:b w:val="0"/>
          <w:bCs w:val="0"/>
          <w:spacing w:val="-7"/>
        </w:rPr>
        <w:t>内设部门），工业设计企业（面向市场需求提供工业设计服务的专业设计企业）。企业工业设计中心认定评价指标参照表1，工业设计企业认定评价指标参照表2。</w:t>
      </w:r>
    </w:p>
    <w:p>
      <w:pPr>
        <w:pStyle w:val="9"/>
        <w:spacing w:line="400" w:lineRule="exact"/>
        <w:ind w:firstLine="452" w:firstLineChars="200"/>
        <w:rPr>
          <w:rFonts w:hint="eastAsia" w:ascii="宋体" w:hAnsi="宋体" w:eastAsia="方正仿宋_GBK" w:cs="方正仿宋_GBK"/>
          <w:b w:val="0"/>
          <w:bCs w:val="0"/>
          <w:spacing w:val="-7"/>
        </w:rPr>
      </w:pPr>
      <w:r>
        <w:rPr>
          <w:rFonts w:hint="eastAsia" w:ascii="宋体" w:hAnsi="宋体" w:eastAsia="方正仿宋_GBK" w:cs="方正仿宋_GBK"/>
          <w:b w:val="0"/>
          <w:bCs w:val="0"/>
          <w:spacing w:val="-7"/>
        </w:rPr>
        <w:t>2.开展省级工业设计中心评审时，根据评价指标制定评分细则。</w:t>
      </w:r>
    </w:p>
    <w:p>
      <w:pPr>
        <w:pStyle w:val="9"/>
        <w:spacing w:line="400" w:lineRule="exact"/>
        <w:ind w:firstLine="452" w:firstLineChars="200"/>
        <w:rPr>
          <w:rFonts w:hint="eastAsia" w:ascii="宋体" w:hAnsi="宋体" w:eastAsia="方正仿宋_GBK" w:cs="方正仿宋_GBK"/>
          <w:b w:val="0"/>
          <w:bCs w:val="0"/>
          <w:spacing w:val="-7"/>
        </w:rPr>
      </w:pPr>
      <w:r>
        <w:rPr>
          <w:rFonts w:hint="eastAsia" w:ascii="宋体" w:hAnsi="宋体" w:eastAsia="方正仿宋_GBK" w:cs="方正仿宋_GBK"/>
          <w:b w:val="0"/>
          <w:bCs w:val="0"/>
          <w:spacing w:val="-7"/>
        </w:rPr>
        <w:t>3.所称设计费用指参照《企业会计准则》规定，用于工业设计人员工资、奖金、津贴等的人工费用；与工业设计相关的市场咨询、样品试制、检验检测等直接投入费用；工业设计相关的设备折旧费用、无形资产摊销费用；</w:t>
      </w:r>
      <w:r>
        <w:rPr>
          <w:rFonts w:hint="eastAsia" w:ascii="宋体" w:hAnsi="宋体" w:eastAsia="方正仿宋_GBK" w:cs="方正仿宋_GBK"/>
          <w:b w:val="0"/>
          <w:bCs w:val="0"/>
          <w:spacing w:val="-7"/>
          <w:shd w:val="clear" w:color="auto" w:fill="FFFFFF"/>
          <w:lang w:eastAsia="zh-CN"/>
        </w:rPr>
        <w:t>其他</w:t>
      </w:r>
      <w:r>
        <w:rPr>
          <w:rFonts w:hint="eastAsia" w:ascii="宋体" w:hAnsi="宋体" w:eastAsia="方正仿宋_GBK" w:cs="方正仿宋_GBK"/>
          <w:b w:val="0"/>
          <w:bCs w:val="0"/>
          <w:spacing w:val="-7"/>
        </w:rPr>
        <w:t>与工业设计直接相关的费用。</w:t>
      </w:r>
    </w:p>
    <w:p>
      <w:pPr>
        <w:pStyle w:val="9"/>
        <w:spacing w:line="400" w:lineRule="exact"/>
        <w:ind w:firstLine="452" w:firstLineChars="200"/>
        <w:rPr>
          <w:rFonts w:hint="eastAsia" w:ascii="宋体" w:hAnsi="宋体" w:eastAsia="方正仿宋_GBK" w:cs="方正仿宋_GBK"/>
          <w:b w:val="0"/>
          <w:bCs w:val="0"/>
          <w:spacing w:val="-7"/>
        </w:rPr>
      </w:pPr>
      <w:r>
        <w:rPr>
          <w:rFonts w:hint="eastAsia" w:ascii="宋体" w:hAnsi="宋体" w:eastAsia="方正仿宋_GBK" w:cs="方正仿宋_GBK"/>
          <w:b w:val="0"/>
          <w:bCs w:val="0"/>
          <w:spacing w:val="-7"/>
        </w:rPr>
        <w:t>4.所称工业设计学科指：《普通高等学校本科专业目录（2020年版）》所列之艺术学设计学类相关专业、工学机械类工业设计专业；《研究生教育学科专业目录（2022年）》所列之艺术学设计类相关专业、交叉学科设计学相关专业。</w:t>
      </w:r>
    </w:p>
    <w:p>
      <w:pPr>
        <w:pStyle w:val="9"/>
        <w:spacing w:line="400" w:lineRule="exact"/>
        <w:ind w:firstLine="452" w:firstLineChars="200"/>
        <w:rPr>
          <w:rFonts w:hint="eastAsia" w:ascii="宋体" w:hAnsi="宋体" w:eastAsia="方正仿宋_GBK" w:cs="方正仿宋_GBK"/>
          <w:b w:val="0"/>
          <w:bCs w:val="0"/>
          <w:color w:val="auto"/>
          <w:spacing w:val="-7"/>
        </w:rPr>
      </w:pPr>
      <w:r>
        <w:rPr>
          <w:rFonts w:hint="eastAsia" w:ascii="宋体" w:hAnsi="宋体" w:eastAsia="方正仿宋_GBK" w:cs="方正仿宋_GBK"/>
          <w:b w:val="0"/>
          <w:bCs w:val="0"/>
          <w:spacing w:val="-7"/>
        </w:rPr>
        <w:t>5.所称工业设计奖项指：经党中央、国务院</w:t>
      </w:r>
      <w:r>
        <w:rPr>
          <w:rFonts w:hint="default" w:ascii="宋体" w:hAnsi="宋体" w:eastAsia="方正仿宋_GBK" w:cs="方正仿宋_GBK"/>
          <w:b w:val="0"/>
          <w:bCs w:val="0"/>
          <w:spacing w:val="-7"/>
          <w:lang w:val="en"/>
        </w:rPr>
        <w:t>或者</w:t>
      </w:r>
      <w:r>
        <w:rPr>
          <w:rFonts w:hint="eastAsia" w:ascii="宋体" w:hAnsi="宋体" w:eastAsia="方正仿宋_GBK" w:cs="方正仿宋_GBK"/>
          <w:b w:val="0"/>
          <w:bCs w:val="0"/>
          <w:spacing w:val="-7"/>
        </w:rPr>
        <w:t>省委、省政府批准开展的工业设计评奖工作；省部级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pacing w:val="-7"/>
        </w:rPr>
        <w:t>工业设计奖项指由国务院各组成部门，各省、自治区、直辖市</w:t>
      </w:r>
      <w:r>
        <w:rPr>
          <w:rFonts w:hint="default" w:ascii="宋体" w:hAnsi="宋体" w:eastAsia="方正仿宋_GBK" w:cs="方正仿宋_GBK"/>
          <w:b w:val="0"/>
          <w:bCs w:val="0"/>
          <w:color w:val="auto"/>
          <w:spacing w:val="-7"/>
          <w:lang w:val="en"/>
        </w:rPr>
        <w:t>以及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pacing w:val="-7"/>
        </w:rPr>
        <w:t>计划单列市经党中央、国务院批准开展的设计类评奖工作。市厅级工业设计奖项是由省级工作部门、</w:t>
      </w:r>
      <w:r>
        <w:rPr>
          <w:rFonts w:hint="eastAsia" w:ascii="宋体" w:hAnsi="宋体" w:eastAsia="方正仿宋_GBK" w:cs="方正仿宋_GBK"/>
          <w:b w:val="0"/>
          <w:bCs w:val="0"/>
          <w:spacing w:val="-7"/>
        </w:rPr>
        <w:t>市级党委政府经省委、省政府批准开展的工业设计评奖</w:t>
      </w:r>
      <w:bookmarkStart w:id="9" w:name="hmcheck_40011056e6364175a135b26286a8fbaa"/>
      <w:r>
        <w:rPr>
          <w:rFonts w:hint="eastAsia" w:ascii="宋体" w:hAnsi="宋体" w:eastAsia="方正仿宋_GBK" w:cs="方正仿宋_GBK"/>
          <w:b w:val="0"/>
          <w:bCs w:val="0"/>
          <w:spacing w:val="-7"/>
        </w:rPr>
        <w:t>工作</w:t>
      </w:r>
      <w:bookmarkEnd w:id="9"/>
      <w:r>
        <w:rPr>
          <w:rFonts w:hint="eastAsia" w:ascii="宋体" w:hAnsi="宋体" w:eastAsia="方正仿宋_GBK" w:cs="方正仿宋_GBK"/>
          <w:b w:val="0"/>
          <w:bCs w:val="0"/>
          <w:spacing w:val="-7"/>
        </w:rPr>
        <w:t>。国际工业设计奖，代表性的有</w:t>
      </w:r>
      <w:r>
        <w:rPr>
          <w:rFonts w:hint="eastAsia" w:ascii="宋体" w:hAnsi="宋体" w:eastAsia="方正仿宋_GBK" w:cs="方正仿宋_GBK"/>
          <w:b w:val="0"/>
          <w:bCs w:val="0"/>
          <w:spacing w:val="-7"/>
          <w:lang w:eastAsia="zh-CN"/>
        </w:rPr>
        <w:t>：（</w:t>
      </w:r>
      <w:r>
        <w:rPr>
          <w:rFonts w:hint="eastAsia" w:ascii="宋体" w:hAnsi="宋体" w:eastAsia="方正仿宋_GBK" w:cs="方正仿宋_GBK"/>
          <w:b w:val="0"/>
          <w:bCs w:val="0"/>
          <w:spacing w:val="-7"/>
        </w:rPr>
        <w:t>1</w:t>
      </w:r>
      <w:r>
        <w:rPr>
          <w:rFonts w:hint="eastAsia" w:ascii="宋体" w:hAnsi="宋体" w:eastAsia="方正仿宋_GBK" w:cs="方正仿宋_GBK"/>
          <w:b w:val="0"/>
          <w:bCs w:val="0"/>
          <w:spacing w:val="-7"/>
          <w:lang w:eastAsia="zh-CN"/>
        </w:rPr>
        <w:t>）</w:t>
      </w:r>
      <w:r>
        <w:rPr>
          <w:rFonts w:hint="eastAsia" w:ascii="宋体" w:hAnsi="宋体" w:eastAsia="方正仿宋_GBK" w:cs="方正仿宋_GBK"/>
          <w:b w:val="0"/>
          <w:bCs w:val="0"/>
          <w:spacing w:val="-7"/>
        </w:rPr>
        <w:t>德国红点奖</w:t>
      </w:r>
      <w:r>
        <w:rPr>
          <w:rFonts w:hint="eastAsia" w:ascii="宋体" w:hAnsi="宋体" w:eastAsia="方正仿宋_GBK" w:cs="方正仿宋_GBK"/>
          <w:b w:val="0"/>
          <w:bCs w:val="0"/>
          <w:spacing w:val="-7"/>
          <w:lang w:eastAsia="zh-CN"/>
        </w:rPr>
        <w:t>，（</w:t>
      </w:r>
      <w:r>
        <w:rPr>
          <w:rFonts w:hint="eastAsia" w:ascii="宋体" w:hAnsi="宋体" w:eastAsia="方正仿宋_GBK" w:cs="方正仿宋_GBK"/>
          <w:b w:val="0"/>
          <w:bCs w:val="0"/>
          <w:spacing w:val="-7"/>
        </w:rPr>
        <w:t>2</w:t>
      </w:r>
      <w:r>
        <w:rPr>
          <w:rFonts w:hint="eastAsia" w:ascii="宋体" w:hAnsi="宋体" w:eastAsia="方正仿宋_GBK" w:cs="方正仿宋_GBK"/>
          <w:b w:val="0"/>
          <w:bCs w:val="0"/>
          <w:spacing w:val="-7"/>
          <w:lang w:eastAsia="zh-CN"/>
        </w:rPr>
        <w:t>）</w:t>
      </w:r>
      <w:r>
        <w:rPr>
          <w:rFonts w:hint="eastAsia" w:ascii="宋体" w:hAnsi="宋体" w:eastAsia="方正仿宋_GBK" w:cs="方正仿宋_GBK"/>
          <w:b w:val="0"/>
          <w:bCs w:val="0"/>
          <w:spacing w:val="-7"/>
        </w:rPr>
        <w:t>日本优秀设计奖</w:t>
      </w:r>
      <w:r>
        <w:rPr>
          <w:rFonts w:hint="eastAsia" w:ascii="宋体" w:hAnsi="宋体" w:eastAsia="方正仿宋_GBK" w:cs="方正仿宋_GBK"/>
          <w:b w:val="0"/>
          <w:bCs w:val="0"/>
          <w:spacing w:val="-7"/>
          <w:lang w:eastAsia="zh-CN"/>
        </w:rPr>
        <w:t>（</w:t>
      </w:r>
      <w:bookmarkStart w:id="10" w:name="hmcheck_9dfac4399b6342388996094310453e2a"/>
      <w:r>
        <w:rPr>
          <w:rFonts w:hint="eastAsia" w:ascii="宋体" w:hAnsi="宋体" w:eastAsia="方正仿宋_GBK" w:cs="方正仿宋_GBK"/>
          <w:b w:val="0"/>
          <w:bCs w:val="0"/>
          <w:spacing w:val="-7"/>
        </w:rPr>
        <w:t>GoodDesign</w:t>
      </w:r>
      <w:bookmarkEnd w:id="10"/>
      <w:r>
        <w:rPr>
          <w:rFonts w:hint="eastAsia" w:ascii="宋体" w:hAnsi="宋体" w:eastAsia="方正仿宋_GBK" w:cs="方正仿宋_GBK"/>
          <w:b w:val="0"/>
          <w:bCs w:val="0"/>
          <w:spacing w:val="-7"/>
        </w:rPr>
        <w:t xml:space="preserve"> Award</w:t>
      </w:r>
      <w:r>
        <w:rPr>
          <w:rFonts w:hint="eastAsia" w:ascii="宋体" w:hAnsi="宋体" w:eastAsia="方正仿宋_GBK" w:cs="方正仿宋_GBK"/>
          <w:b w:val="0"/>
          <w:bCs w:val="0"/>
          <w:spacing w:val="-7"/>
          <w:lang w:eastAsia="zh-CN"/>
        </w:rPr>
        <w:t>）</w:t>
      </w:r>
      <w:r>
        <w:rPr>
          <w:rFonts w:hint="eastAsia" w:ascii="宋体" w:hAnsi="宋体" w:eastAsia="方正仿宋_GBK" w:cs="方正仿宋_GBK"/>
          <w:b w:val="0"/>
          <w:bCs w:val="0"/>
          <w:spacing w:val="-7"/>
        </w:rPr>
        <w:t>，</w:t>
      </w:r>
      <w:r>
        <w:rPr>
          <w:rFonts w:hint="eastAsia" w:ascii="宋体" w:hAnsi="宋体" w:eastAsia="方正仿宋_GBK" w:cs="方正仿宋_GBK"/>
          <w:b w:val="0"/>
          <w:bCs w:val="0"/>
          <w:spacing w:val="-7"/>
          <w:lang w:eastAsia="zh-CN"/>
        </w:rPr>
        <w:t>（</w:t>
      </w:r>
      <w:r>
        <w:rPr>
          <w:rFonts w:hint="eastAsia" w:ascii="宋体" w:hAnsi="宋体" w:eastAsia="方正仿宋_GBK" w:cs="方正仿宋_GBK"/>
          <w:b w:val="0"/>
          <w:bCs w:val="0"/>
          <w:spacing w:val="-7"/>
        </w:rPr>
        <w:t>3</w:t>
      </w:r>
      <w:r>
        <w:rPr>
          <w:rFonts w:hint="eastAsia" w:ascii="宋体" w:hAnsi="宋体" w:eastAsia="方正仿宋_GBK" w:cs="方正仿宋_GBK"/>
          <w:b w:val="0"/>
          <w:bCs w:val="0"/>
          <w:spacing w:val="-7"/>
          <w:lang w:eastAsia="zh-CN"/>
        </w:rPr>
        <w:t>）</w:t>
      </w:r>
      <w:r>
        <w:rPr>
          <w:rFonts w:hint="eastAsia" w:ascii="宋体" w:hAnsi="宋体" w:eastAsia="方正仿宋_GBK" w:cs="方正仿宋_GBK"/>
          <w:b w:val="0"/>
          <w:bCs w:val="0"/>
          <w:spacing w:val="-7"/>
        </w:rPr>
        <w:t>德国iF设计奖iF DESIGN AWARD，</w:t>
      </w:r>
      <w:r>
        <w:rPr>
          <w:rFonts w:hint="eastAsia" w:ascii="宋体" w:hAnsi="宋体" w:eastAsia="方正仿宋_GBK" w:cs="方正仿宋_GBK"/>
          <w:b w:val="0"/>
          <w:bCs w:val="0"/>
          <w:spacing w:val="-7"/>
          <w:lang w:eastAsia="zh-CN"/>
        </w:rPr>
        <w:t>（</w:t>
      </w:r>
      <w:r>
        <w:rPr>
          <w:rFonts w:hint="eastAsia" w:ascii="宋体" w:hAnsi="宋体" w:eastAsia="方正仿宋_GBK" w:cs="方正仿宋_GBK"/>
          <w:b w:val="0"/>
          <w:bCs w:val="0"/>
          <w:spacing w:val="-7"/>
        </w:rPr>
        <w:t>4</w:t>
      </w:r>
      <w:r>
        <w:rPr>
          <w:rFonts w:hint="eastAsia" w:ascii="宋体" w:hAnsi="宋体" w:eastAsia="方正仿宋_GBK" w:cs="方正仿宋_GBK"/>
          <w:b w:val="0"/>
          <w:bCs w:val="0"/>
          <w:spacing w:val="-7"/>
          <w:lang w:eastAsia="zh-CN"/>
        </w:rPr>
        <w:t>）</w:t>
      </w:r>
      <w:bookmarkStart w:id="11" w:name="hmcheck_141ab980a55e465e9c9a37d2b6196bf7"/>
      <w:r>
        <w:rPr>
          <w:rFonts w:hint="eastAsia" w:ascii="宋体" w:hAnsi="宋体" w:eastAsia="方正仿宋_GBK" w:cs="方正仿宋_GBK"/>
          <w:b w:val="0"/>
          <w:bCs w:val="0"/>
          <w:spacing w:val="-7"/>
        </w:rPr>
        <w:t>Pentawards</w:t>
      </w:r>
      <w:bookmarkEnd w:id="11"/>
      <w:r>
        <w:rPr>
          <w:rFonts w:hint="eastAsia" w:ascii="宋体" w:hAnsi="宋体" w:eastAsia="方正仿宋_GBK" w:cs="方正仿宋_GBK"/>
          <w:b w:val="0"/>
          <w:bCs w:val="0"/>
          <w:spacing w:val="-7"/>
        </w:rPr>
        <w:t xml:space="preserve"> 国际包装设计奖，</w:t>
      </w:r>
      <w:r>
        <w:rPr>
          <w:rFonts w:hint="eastAsia" w:ascii="宋体" w:hAnsi="宋体" w:eastAsia="方正仿宋_GBK" w:cs="方正仿宋_GBK"/>
          <w:b w:val="0"/>
          <w:bCs w:val="0"/>
          <w:spacing w:val="-7"/>
          <w:lang w:eastAsia="zh-CN"/>
        </w:rPr>
        <w:t>（</w:t>
      </w:r>
      <w:r>
        <w:rPr>
          <w:rFonts w:hint="eastAsia" w:ascii="宋体" w:hAnsi="宋体" w:eastAsia="方正仿宋_GBK" w:cs="方正仿宋_GBK"/>
          <w:b w:val="0"/>
          <w:bCs w:val="0"/>
          <w:spacing w:val="-7"/>
        </w:rPr>
        <w:t>5</w:t>
      </w:r>
      <w:r>
        <w:rPr>
          <w:rFonts w:hint="eastAsia" w:ascii="宋体" w:hAnsi="宋体" w:eastAsia="方正仿宋_GBK" w:cs="方正仿宋_GBK"/>
          <w:b w:val="0"/>
          <w:bCs w:val="0"/>
          <w:spacing w:val="-7"/>
          <w:lang w:eastAsia="zh-CN"/>
        </w:rPr>
        <w:t>）</w:t>
      </w:r>
      <w:bookmarkStart w:id="12" w:name="hmcheck_c7db36f0598c458894b7bf12594dea4b"/>
      <w:r>
        <w:rPr>
          <w:rFonts w:hint="eastAsia" w:ascii="宋体" w:hAnsi="宋体" w:eastAsia="方正仿宋_GBK" w:cs="方正仿宋_GBK"/>
          <w:b w:val="0"/>
          <w:bCs w:val="0"/>
          <w:spacing w:val="-7"/>
        </w:rPr>
        <w:t>WorldStar</w:t>
      </w:r>
      <w:bookmarkEnd w:id="12"/>
      <w:r>
        <w:rPr>
          <w:rFonts w:hint="eastAsia" w:ascii="宋体" w:hAnsi="宋体" w:eastAsia="方正仿宋_GBK" w:cs="方正仿宋_GBK"/>
          <w:b w:val="0"/>
          <w:bCs w:val="0"/>
          <w:spacing w:val="-7"/>
        </w:rPr>
        <w:t xml:space="preserve"> Award</w:t>
      </w:r>
      <w:r>
        <w:rPr>
          <w:rFonts w:hint="eastAsia" w:ascii="宋体" w:hAnsi="宋体" w:eastAsia="方正仿宋_GBK" w:cs="方正仿宋_GBK"/>
          <w:b w:val="0"/>
          <w:bCs w:val="0"/>
          <w:spacing w:val="-7"/>
          <w:lang w:eastAsia="zh-CN"/>
        </w:rPr>
        <w:t>（</w:t>
      </w:r>
      <w:r>
        <w:rPr>
          <w:rFonts w:hint="eastAsia" w:ascii="宋体" w:hAnsi="宋体" w:eastAsia="方正仿宋_GBK" w:cs="方正仿宋_GBK"/>
          <w:b w:val="0"/>
          <w:bCs w:val="0"/>
          <w:spacing w:val="-7"/>
        </w:rPr>
        <w:t>世界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pacing w:val="-7"/>
        </w:rPr>
        <w:t>之星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pacing w:val="-7"/>
          <w:shd w:val="clear" w:color="auto" w:fill="FFFFFF"/>
          <w:lang w:eastAsia="zh-CN"/>
        </w:rPr>
        <w:t>）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pacing w:val="-7"/>
        </w:rPr>
        <w:t>包装奖等。</w:t>
      </w:r>
    </w:p>
    <w:p>
      <w:pPr>
        <w:pStyle w:val="9"/>
        <w:spacing w:line="400" w:lineRule="exact"/>
        <w:ind w:firstLine="452" w:firstLineChars="200"/>
        <w:rPr>
          <w:rFonts w:hint="eastAsia" w:ascii="宋体" w:hAnsi="宋体" w:eastAsia="方正仿宋_GBK" w:cs="方正仿宋_GBK"/>
          <w:b w:val="0"/>
          <w:bCs w:val="0"/>
          <w:spacing w:val="-7"/>
        </w:rPr>
      </w:pPr>
      <w:r>
        <w:rPr>
          <w:rFonts w:hint="eastAsia" w:ascii="宋体" w:hAnsi="宋体" w:eastAsia="方正仿宋_GBK" w:cs="方正仿宋_GBK"/>
          <w:b w:val="0"/>
          <w:bCs w:val="0"/>
          <w:color w:val="auto"/>
          <w:spacing w:val="-7"/>
        </w:rPr>
        <w:t>6.所称知识产权包括获得授权的专利（含外观、实用新型、发明专利）和经登记的版权（含产品设</w:t>
      </w:r>
      <w:r>
        <w:rPr>
          <w:rFonts w:hint="default" w:ascii="宋体" w:hAnsi="宋体" w:eastAsia="方正仿宋_GBK" w:cs="方正仿宋_GBK"/>
          <w:b w:val="0"/>
          <w:bCs w:val="0"/>
          <w:color w:val="auto"/>
          <w:spacing w:val="-7"/>
          <w:lang w:val="en"/>
        </w:rPr>
        <w:t>计图纸及其说明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pacing w:val="-7"/>
        </w:rPr>
        <w:t>、设计造型图像</w:t>
      </w:r>
      <w:r>
        <w:rPr>
          <w:rFonts w:hint="eastAsia" w:ascii="宋体" w:hAnsi="宋体" w:eastAsia="方正仿宋_GBK" w:cs="方正仿宋_GBK"/>
          <w:b w:val="0"/>
          <w:bCs w:val="0"/>
          <w:spacing w:val="-7"/>
        </w:rPr>
        <w:t>等）。</w:t>
      </w:r>
    </w:p>
    <w:p>
      <w:pPr>
        <w:pStyle w:val="9"/>
        <w:spacing w:line="400" w:lineRule="exact"/>
        <w:ind w:firstLine="452" w:firstLineChars="200"/>
        <w:rPr>
          <w:rFonts w:hint="eastAsia" w:ascii="宋体" w:hAnsi="宋体" w:eastAsia="方正仿宋_GBK" w:cs="方正仿宋_GBK"/>
          <w:b w:val="0"/>
          <w:bCs w:val="0"/>
          <w:spacing w:val="-7"/>
        </w:rPr>
      </w:pPr>
      <w:r>
        <w:rPr>
          <w:rFonts w:hint="eastAsia" w:ascii="宋体" w:hAnsi="宋体" w:eastAsia="方正仿宋_GBK" w:cs="方正仿宋_GBK"/>
          <w:b w:val="0"/>
          <w:bCs w:val="0"/>
          <w:spacing w:val="-7"/>
        </w:rPr>
        <w:t>7.所称设计标准指工业设计、产品设计直接相关的国家标准、行业标准、团体标准。</w:t>
      </w:r>
    </w:p>
    <w:p>
      <w:pPr>
        <w:spacing w:line="400" w:lineRule="exact"/>
        <w:rPr>
          <w:rFonts w:hint="eastAsia" w:ascii="宋体" w:hAnsi="宋体" w:eastAsia="方正黑体_GBK" w:cs="方正黑体_GBK"/>
          <w:b w:val="0"/>
          <w:bCs w:val="0"/>
          <w:sz w:val="32"/>
        </w:rPr>
      </w:pPr>
      <w:r>
        <w:rPr>
          <w:rFonts w:hint="eastAsia" w:ascii="宋体" w:hAnsi="宋体" w:eastAsia="方正仿宋_GBK" w:cs="方正仿宋_GBK"/>
          <w:b w:val="0"/>
          <w:bCs w:val="0"/>
          <w:spacing w:val="-7"/>
          <w:sz w:val="24"/>
        </w:rPr>
        <w:br w:type="page"/>
      </w:r>
      <w:r>
        <w:rPr>
          <w:rFonts w:hint="eastAsia" w:ascii="宋体" w:hAnsi="宋体" w:eastAsia="方正黑体_GBK" w:cs="方正黑体_GBK"/>
          <w:b w:val="0"/>
          <w:bCs w:val="0"/>
          <w:sz w:val="32"/>
        </w:rPr>
        <w:t>附件2</w:t>
      </w:r>
    </w:p>
    <w:p>
      <w:pPr>
        <w:rPr>
          <w:rFonts w:hint="eastAsia" w:ascii="宋体" w:hAnsi="宋体" w:eastAsia="方正仿宋_GBK" w:cs="方正仿宋_GBK"/>
          <w:b w:val="0"/>
          <w:bCs w:val="0"/>
          <w:sz w:val="52"/>
        </w:rPr>
      </w:pPr>
    </w:p>
    <w:p>
      <w:pPr>
        <w:jc w:val="center"/>
        <w:rPr>
          <w:rFonts w:hint="eastAsia" w:ascii="宋体" w:hAnsi="宋体" w:eastAsia="方正小标宋_GBK" w:cs="方正小标宋_GBK"/>
          <w:b w:val="0"/>
          <w:bCs w:val="0"/>
          <w:sz w:val="52"/>
        </w:rPr>
      </w:pPr>
      <w:r>
        <w:rPr>
          <w:rFonts w:hint="eastAsia" w:ascii="宋体" w:hAnsi="宋体" w:eastAsia="方正小标宋_GBK" w:cs="方正小标宋_GBK"/>
          <w:b w:val="0"/>
          <w:bCs w:val="0"/>
          <w:sz w:val="52"/>
        </w:rPr>
        <w:t>云南省工业设计中心</w:t>
      </w:r>
    </w:p>
    <w:p>
      <w:pPr>
        <w:jc w:val="center"/>
        <w:rPr>
          <w:rFonts w:hint="eastAsia" w:ascii="宋体" w:hAnsi="宋体" w:eastAsia="方正小标宋_GBK" w:cs="方正小标宋_GBK"/>
          <w:b w:val="0"/>
          <w:bCs w:val="0"/>
          <w:sz w:val="52"/>
        </w:rPr>
      </w:pPr>
      <w:r>
        <w:rPr>
          <w:rFonts w:hint="eastAsia" w:ascii="宋体" w:hAnsi="宋体" w:eastAsia="方正小标宋_GBK" w:cs="方正小标宋_GBK"/>
          <w:b w:val="0"/>
          <w:bCs w:val="0"/>
          <w:sz w:val="52"/>
        </w:rPr>
        <w:t>申  请  表</w:t>
      </w:r>
    </w:p>
    <w:p>
      <w:pPr>
        <w:jc w:val="center"/>
        <w:rPr>
          <w:rFonts w:hint="eastAsia" w:ascii="宋体" w:hAnsi="宋体" w:eastAsia="方正仿宋_GBK" w:cs="方正仿宋_GBK"/>
          <w:b w:val="0"/>
          <w:bCs w:val="0"/>
          <w:sz w:val="30"/>
        </w:rPr>
      </w:pPr>
      <w:r>
        <w:rPr>
          <w:rFonts w:hint="eastAsia" w:ascii="宋体" w:hAnsi="宋体" w:eastAsia="方正仿宋_GBK" w:cs="方正仿宋_GBK"/>
          <w:b w:val="0"/>
          <w:bCs w:val="0"/>
          <w:sz w:val="30"/>
        </w:rPr>
        <w:t>□  企业工业设计中心</w:t>
      </w:r>
    </w:p>
    <w:p>
      <w:pPr>
        <w:ind w:firstLine="3000" w:firstLineChars="1000"/>
        <w:rPr>
          <w:rFonts w:hint="eastAsia" w:ascii="宋体" w:hAnsi="宋体" w:eastAsia="方正仿宋_GBK" w:cs="方正仿宋_GBK"/>
          <w:b w:val="0"/>
          <w:bCs w:val="0"/>
          <w:sz w:val="30"/>
        </w:rPr>
      </w:pPr>
      <w:r>
        <w:rPr>
          <w:rFonts w:hint="eastAsia" w:ascii="宋体" w:hAnsi="宋体" w:eastAsia="方正仿宋_GBK" w:cs="方正仿宋_GBK"/>
          <w:b w:val="0"/>
          <w:bCs w:val="0"/>
          <w:sz w:val="30"/>
        </w:rPr>
        <w:t>□  工业设计企业</w:t>
      </w:r>
    </w:p>
    <w:p>
      <w:pPr>
        <w:jc w:val="center"/>
        <w:rPr>
          <w:rFonts w:hint="eastAsia" w:ascii="宋体" w:hAnsi="宋体" w:eastAsia="方正仿宋_GBK" w:cs="方正仿宋_GBK"/>
          <w:b w:val="0"/>
          <w:bCs w:val="0"/>
          <w:sz w:val="30"/>
        </w:rPr>
      </w:pPr>
    </w:p>
    <w:p>
      <w:pPr>
        <w:rPr>
          <w:rFonts w:hint="eastAsia" w:ascii="宋体" w:hAnsi="宋体" w:eastAsia="方正仿宋_GBK" w:cs="方正仿宋_GBK"/>
          <w:b w:val="0"/>
          <w:bCs w:val="0"/>
          <w:sz w:val="30"/>
        </w:rPr>
      </w:pPr>
    </w:p>
    <w:p>
      <w:pPr>
        <w:rPr>
          <w:rFonts w:hint="eastAsia" w:ascii="宋体" w:hAnsi="宋体" w:eastAsia="方正仿宋_GBK" w:cs="方正仿宋_GBK"/>
          <w:b w:val="0"/>
          <w:bCs w:val="0"/>
          <w:sz w:val="30"/>
        </w:rPr>
      </w:pPr>
    </w:p>
    <w:p>
      <w:pPr>
        <w:rPr>
          <w:rFonts w:hint="eastAsia" w:ascii="宋体" w:hAnsi="宋体" w:eastAsia="方正仿宋_GBK" w:cs="方正仿宋_GBK"/>
          <w:b w:val="0"/>
          <w:bCs w:val="0"/>
          <w:sz w:val="30"/>
        </w:rPr>
      </w:pPr>
      <w:r>
        <w:rPr>
          <w:rFonts w:hint="eastAsia" w:ascii="宋体" w:hAnsi="宋体" w:eastAsia="方正仿宋_GBK" w:cs="方正仿宋_GBK"/>
          <w:b w:val="0"/>
          <w:bCs w:val="0"/>
          <w:sz w:val="30"/>
        </w:rPr>
        <w:t xml:space="preserve">      申报单位名称（盖章）：</w:t>
      </w:r>
    </w:p>
    <w:p>
      <w:pPr>
        <w:rPr>
          <w:rFonts w:hint="eastAsia" w:ascii="宋体" w:hAnsi="宋体" w:eastAsia="方正仿宋_GBK" w:cs="方正仿宋_GBK"/>
          <w:b w:val="0"/>
          <w:bCs w:val="0"/>
          <w:sz w:val="30"/>
        </w:rPr>
      </w:pPr>
    </w:p>
    <w:p>
      <w:pPr>
        <w:rPr>
          <w:rFonts w:hint="eastAsia" w:ascii="宋体" w:hAnsi="宋体" w:eastAsia="方正仿宋_GBK" w:cs="方正仿宋_GBK"/>
          <w:b w:val="0"/>
          <w:bCs w:val="0"/>
          <w:sz w:val="30"/>
        </w:rPr>
      </w:pPr>
      <w:r>
        <w:rPr>
          <w:rFonts w:hint="eastAsia" w:ascii="宋体" w:hAnsi="宋体" w:eastAsia="方正仿宋_GBK" w:cs="方正仿宋_GBK"/>
          <w:b w:val="0"/>
          <w:bCs w:val="0"/>
          <w:sz w:val="30"/>
        </w:rPr>
        <w:t xml:space="preserve">      所属地区：</w:t>
      </w:r>
    </w:p>
    <w:p>
      <w:pPr>
        <w:rPr>
          <w:rFonts w:hint="eastAsia" w:ascii="宋体" w:hAnsi="宋体" w:eastAsia="方正仿宋_GBK" w:cs="方正仿宋_GBK"/>
          <w:b w:val="0"/>
          <w:bCs w:val="0"/>
          <w:sz w:val="30"/>
        </w:rPr>
      </w:pPr>
    </w:p>
    <w:p>
      <w:pPr>
        <w:rPr>
          <w:rFonts w:hint="eastAsia" w:ascii="宋体" w:hAnsi="宋体" w:eastAsia="方正仿宋_GBK" w:cs="方正仿宋_GBK"/>
          <w:b w:val="0"/>
          <w:bCs w:val="0"/>
          <w:sz w:val="30"/>
        </w:rPr>
      </w:pPr>
      <w:r>
        <w:rPr>
          <w:rFonts w:hint="eastAsia" w:ascii="宋体" w:hAnsi="宋体" w:eastAsia="方正仿宋_GBK" w:cs="方正仿宋_GBK"/>
          <w:b w:val="0"/>
          <w:bCs w:val="0"/>
          <w:sz w:val="30"/>
        </w:rPr>
        <w:t xml:space="preserve">      填报日期：      年     月     日 </w:t>
      </w:r>
    </w:p>
    <w:p>
      <w:pPr>
        <w:rPr>
          <w:rFonts w:hint="eastAsia" w:ascii="宋体" w:hAnsi="宋体" w:eastAsia="方正仿宋_GBK" w:cs="方正仿宋_GBK"/>
          <w:b w:val="0"/>
          <w:bCs w:val="0"/>
          <w:sz w:val="28"/>
        </w:rPr>
      </w:pPr>
    </w:p>
    <w:p>
      <w:pPr>
        <w:rPr>
          <w:rFonts w:hint="eastAsia" w:ascii="宋体" w:hAnsi="宋体" w:eastAsia="方正仿宋_GBK" w:cs="方正仿宋_GBK"/>
          <w:b w:val="0"/>
          <w:bCs w:val="0"/>
          <w:sz w:val="28"/>
        </w:rPr>
      </w:pPr>
    </w:p>
    <w:p>
      <w:pPr>
        <w:rPr>
          <w:rFonts w:hint="eastAsia" w:ascii="宋体" w:hAnsi="宋体" w:eastAsia="方正仿宋_GBK" w:cs="方正仿宋_GBK"/>
          <w:b w:val="0"/>
          <w:bCs w:val="0"/>
          <w:sz w:val="28"/>
        </w:rPr>
      </w:pPr>
    </w:p>
    <w:p>
      <w:pPr>
        <w:jc w:val="center"/>
        <w:rPr>
          <w:rFonts w:hint="eastAsia" w:ascii="宋体" w:hAnsi="宋体" w:eastAsia="方正仿宋_GBK" w:cs="方正仿宋_GBK"/>
          <w:b w:val="0"/>
          <w:bCs w:val="0"/>
          <w:sz w:val="32"/>
        </w:rPr>
      </w:pPr>
      <w:r>
        <w:rPr>
          <w:rFonts w:hint="eastAsia" w:ascii="宋体" w:hAnsi="宋体" w:eastAsia="方正仿宋_GBK" w:cs="方正仿宋_GBK"/>
          <w:b w:val="0"/>
          <w:bCs w:val="0"/>
          <w:sz w:val="32"/>
        </w:rPr>
        <w:t>云南省工业和信息化厅印制</w:t>
      </w:r>
    </w:p>
    <w:p>
      <w:pPr>
        <w:rPr>
          <w:rFonts w:hint="eastAsia" w:ascii="宋体" w:hAnsi="宋体" w:eastAsia="方正仿宋_GBK" w:cs="方正仿宋_GBK"/>
          <w:b w:val="0"/>
          <w:bCs w:val="0"/>
          <w:sz w:val="32"/>
        </w:rPr>
      </w:pPr>
    </w:p>
    <w:p>
      <w:pPr>
        <w:autoSpaceDN w:val="0"/>
        <w:spacing w:line="600" w:lineRule="exact"/>
        <w:jc w:val="center"/>
        <w:textAlignment w:val="center"/>
        <w:rPr>
          <w:rFonts w:hint="eastAsia" w:ascii="宋体" w:hAnsi="宋体" w:eastAsia="方正仿宋_GBK" w:cs="方正仿宋_GBK"/>
          <w:b w:val="0"/>
          <w:bCs w:val="0"/>
          <w:sz w:val="44"/>
        </w:rPr>
      </w:pPr>
      <w:r>
        <w:rPr>
          <w:rFonts w:hint="eastAsia" w:ascii="宋体" w:hAnsi="宋体" w:eastAsia="方正仿宋_GBK" w:cs="方正仿宋_GBK"/>
          <w:b w:val="0"/>
          <w:bCs w:val="0"/>
          <w:sz w:val="44"/>
        </w:rPr>
        <w:br w:type="page"/>
      </w:r>
    </w:p>
    <w:p>
      <w:pPr>
        <w:autoSpaceDN w:val="0"/>
        <w:spacing w:line="600" w:lineRule="exact"/>
        <w:jc w:val="center"/>
        <w:textAlignment w:val="center"/>
        <w:rPr>
          <w:rFonts w:hint="eastAsia" w:ascii="宋体" w:hAnsi="宋体" w:eastAsia="方正黑体_GBK" w:cs="方正黑体_GBK"/>
          <w:b w:val="0"/>
          <w:bCs w:val="0"/>
          <w:sz w:val="44"/>
        </w:rPr>
      </w:pPr>
      <w:r>
        <w:rPr>
          <w:rFonts w:hint="eastAsia" w:ascii="宋体" w:hAnsi="宋体" w:eastAsia="方正黑体_GBK" w:cs="方正黑体_GBK"/>
          <w:b w:val="0"/>
          <w:bCs w:val="0"/>
          <w:sz w:val="44"/>
        </w:rPr>
        <w:t>填 表 须 知</w:t>
      </w:r>
    </w:p>
    <w:p>
      <w:pPr>
        <w:autoSpaceDN w:val="0"/>
        <w:spacing w:line="600" w:lineRule="exact"/>
        <w:jc w:val="center"/>
        <w:textAlignment w:val="center"/>
        <w:rPr>
          <w:rFonts w:hint="eastAsia" w:ascii="宋体" w:hAnsi="宋体" w:eastAsia="方正仿宋_GBK" w:cs="方正仿宋_GBK"/>
          <w:b w:val="0"/>
          <w:bCs w:val="0"/>
          <w:sz w:val="32"/>
        </w:rPr>
      </w:pPr>
    </w:p>
    <w:p>
      <w:pPr>
        <w:autoSpaceDN w:val="0"/>
        <w:spacing w:line="600" w:lineRule="exact"/>
        <w:ind w:firstLine="640" w:firstLineChars="200"/>
        <w:textAlignment w:val="center"/>
        <w:rPr>
          <w:rFonts w:hint="eastAsia" w:ascii="宋体" w:hAnsi="宋体" w:eastAsia="方正仿宋_GBK" w:cs="方正仿宋_GBK"/>
          <w:b w:val="0"/>
          <w:bCs w:val="0"/>
          <w:sz w:val="32"/>
        </w:rPr>
      </w:pPr>
      <w:r>
        <w:rPr>
          <w:rFonts w:hint="eastAsia" w:ascii="宋体" w:hAnsi="宋体" w:eastAsia="方正仿宋_GBK" w:cs="方正仿宋_GBK"/>
          <w:b w:val="0"/>
          <w:bCs w:val="0"/>
          <w:sz w:val="32"/>
        </w:rPr>
        <w:t>1.申报企业工业设计中心的单位填写表1</w:t>
      </w:r>
      <w:r>
        <w:rPr>
          <w:rFonts w:hint="eastAsia" w:ascii="宋体" w:hAnsi="宋体" w:eastAsia="方正仿宋_GBK" w:cs="方正仿宋_GBK"/>
          <w:b w:val="0"/>
          <w:bCs w:val="0"/>
          <w:sz w:val="32"/>
          <w:lang w:val="en-US" w:eastAsia="zh-CN"/>
        </w:rPr>
        <w:t>-1、1-2</w:t>
      </w:r>
      <w:r>
        <w:rPr>
          <w:rFonts w:hint="eastAsia" w:ascii="宋体" w:hAnsi="宋体" w:eastAsia="方正仿宋_GBK" w:cs="方正仿宋_GBK"/>
          <w:b w:val="0"/>
          <w:bCs w:val="0"/>
          <w:sz w:val="32"/>
        </w:rPr>
        <w:t>，申报工业设计企业的单位填写表2。</w:t>
      </w:r>
    </w:p>
    <w:p>
      <w:pPr>
        <w:autoSpaceDN w:val="0"/>
        <w:spacing w:line="600" w:lineRule="exact"/>
        <w:ind w:firstLine="640" w:firstLineChars="200"/>
        <w:textAlignment w:val="center"/>
        <w:rPr>
          <w:rFonts w:hint="eastAsia" w:ascii="宋体" w:hAnsi="宋体" w:eastAsia="方正仿宋_GBK" w:cs="方正仿宋_GBK"/>
          <w:b w:val="0"/>
          <w:bCs w:val="0"/>
          <w:sz w:val="32"/>
        </w:rPr>
      </w:pPr>
      <w:r>
        <w:rPr>
          <w:rFonts w:hint="eastAsia" w:ascii="宋体" w:hAnsi="宋体" w:eastAsia="方正仿宋_GBK" w:cs="方正仿宋_GBK"/>
          <w:b w:val="0"/>
          <w:bCs w:val="0"/>
          <w:sz w:val="32"/>
        </w:rPr>
        <w:t>2.填写本申请表应</w:t>
      </w:r>
      <w:r>
        <w:rPr>
          <w:rFonts w:hint="eastAsia" w:ascii="宋体" w:hAnsi="宋体" w:eastAsia="方正仿宋_GBK" w:cs="方正仿宋_GBK"/>
          <w:b w:val="0"/>
          <w:bCs w:val="0"/>
          <w:sz w:val="32"/>
          <w:lang w:eastAsia="zh-CN"/>
        </w:rPr>
        <w:t>当</w:t>
      </w:r>
      <w:r>
        <w:rPr>
          <w:rFonts w:hint="eastAsia" w:ascii="宋体" w:hAnsi="宋体" w:eastAsia="方正仿宋_GBK" w:cs="方正仿宋_GBK"/>
          <w:b w:val="0"/>
          <w:bCs w:val="0"/>
          <w:sz w:val="32"/>
        </w:rPr>
        <w:t>确保所填资料真实准确。</w:t>
      </w:r>
    </w:p>
    <w:p>
      <w:pPr>
        <w:autoSpaceDN w:val="0"/>
        <w:spacing w:line="600" w:lineRule="exact"/>
        <w:ind w:firstLine="640" w:firstLineChars="200"/>
        <w:textAlignment w:val="center"/>
        <w:rPr>
          <w:rFonts w:hint="eastAsia" w:ascii="宋体" w:hAnsi="宋体" w:eastAsia="方正仿宋_GBK" w:cs="方正仿宋_GBK"/>
          <w:b w:val="0"/>
          <w:bCs w:val="0"/>
          <w:sz w:val="32"/>
        </w:rPr>
      </w:pPr>
      <w:r>
        <w:rPr>
          <w:rFonts w:hint="eastAsia" w:ascii="宋体" w:hAnsi="宋体" w:eastAsia="方正仿宋_GBK" w:cs="方正仿宋_GBK"/>
          <w:b w:val="0"/>
          <w:bCs w:val="0"/>
          <w:sz w:val="32"/>
        </w:rPr>
        <w:t>3.本申请表所有填报项目页面不足时，可另附页面。</w:t>
      </w:r>
    </w:p>
    <w:p>
      <w:pPr>
        <w:autoSpaceDN w:val="0"/>
        <w:spacing w:line="600" w:lineRule="exact"/>
        <w:ind w:firstLine="640" w:firstLineChars="200"/>
        <w:textAlignment w:val="center"/>
        <w:rPr>
          <w:rFonts w:hint="eastAsia" w:ascii="宋体" w:hAnsi="宋体" w:eastAsia="方正仿宋_GBK" w:cs="方正仿宋_GBK"/>
          <w:b w:val="0"/>
          <w:bCs w:val="0"/>
          <w:sz w:val="32"/>
        </w:rPr>
      </w:pPr>
      <w:r>
        <w:rPr>
          <w:rFonts w:hint="eastAsia" w:ascii="宋体" w:hAnsi="宋体" w:eastAsia="方正仿宋_GBK" w:cs="方正仿宋_GBK"/>
          <w:b w:val="0"/>
          <w:bCs w:val="0"/>
          <w:sz w:val="32"/>
        </w:rPr>
        <w:t>4.申请声明末尾务必请申请单位法定代表人签名，并加盖单位公章。</w:t>
      </w:r>
    </w:p>
    <w:p>
      <w:pPr>
        <w:autoSpaceDN w:val="0"/>
        <w:spacing w:line="600" w:lineRule="exact"/>
        <w:ind w:firstLine="640" w:firstLineChars="200"/>
        <w:textAlignment w:val="center"/>
        <w:rPr>
          <w:rFonts w:hint="eastAsia" w:ascii="宋体" w:hAnsi="宋体" w:eastAsia="方正仿宋_GBK" w:cs="方正仿宋_GBK"/>
          <w:b w:val="0"/>
          <w:bCs w:val="0"/>
          <w:sz w:val="32"/>
        </w:rPr>
      </w:pPr>
      <w:r>
        <w:rPr>
          <w:rFonts w:hint="eastAsia" w:ascii="宋体" w:hAnsi="宋体" w:eastAsia="方正仿宋_GBK" w:cs="方正仿宋_GBK"/>
          <w:b w:val="0"/>
          <w:bCs w:val="0"/>
          <w:sz w:val="32"/>
        </w:rPr>
        <w:t>5.申请表中营收、盈利、人员、资产、完成项目、成果产业化、获奖、知识产权、设计标准等事项</w:t>
      </w:r>
      <w:r>
        <w:rPr>
          <w:rFonts w:hint="eastAsia" w:ascii="宋体" w:hAnsi="宋体" w:eastAsia="方正仿宋_GBK" w:cs="方正仿宋_GBK"/>
          <w:b w:val="0"/>
          <w:bCs w:val="0"/>
          <w:sz w:val="32"/>
          <w:lang w:eastAsia="zh-CN"/>
        </w:rPr>
        <w:t>应当</w:t>
      </w:r>
      <w:r>
        <w:rPr>
          <w:rFonts w:hint="eastAsia" w:ascii="宋体" w:hAnsi="宋体" w:eastAsia="方正仿宋_GBK" w:cs="方正仿宋_GBK"/>
          <w:b w:val="0"/>
          <w:bCs w:val="0"/>
          <w:sz w:val="32"/>
        </w:rPr>
        <w:t>附相关佐证材料。申报单位认为</w:t>
      </w:r>
      <w:r>
        <w:rPr>
          <w:rFonts w:hint="eastAsia" w:ascii="宋体" w:hAnsi="宋体" w:eastAsia="方正仿宋_GBK" w:cs="方正仿宋_GBK"/>
          <w:b w:val="0"/>
          <w:bCs w:val="0"/>
          <w:sz w:val="32"/>
          <w:shd w:val="clear" w:color="auto" w:fill="FFFFFF"/>
          <w:lang w:eastAsia="zh-CN"/>
        </w:rPr>
        <w:t>其他</w:t>
      </w:r>
      <w:r>
        <w:rPr>
          <w:rFonts w:hint="eastAsia" w:ascii="宋体" w:hAnsi="宋体" w:eastAsia="方正仿宋_GBK" w:cs="方正仿宋_GBK"/>
          <w:b w:val="0"/>
          <w:bCs w:val="0"/>
          <w:sz w:val="32"/>
        </w:rPr>
        <w:t>有必要的事项，可</w:t>
      </w:r>
      <w:r>
        <w:rPr>
          <w:rFonts w:hint="eastAsia" w:ascii="宋体" w:hAnsi="宋体" w:eastAsia="方正仿宋_GBK" w:cs="方正仿宋_GBK"/>
          <w:b w:val="0"/>
          <w:bCs w:val="0"/>
          <w:sz w:val="32"/>
          <w:lang w:eastAsia="zh-CN"/>
        </w:rPr>
        <w:t>以</w:t>
      </w:r>
      <w:r>
        <w:rPr>
          <w:rFonts w:hint="eastAsia" w:ascii="宋体" w:hAnsi="宋体" w:eastAsia="方正仿宋_GBK" w:cs="方正仿宋_GBK"/>
          <w:b w:val="0"/>
          <w:bCs w:val="0"/>
          <w:sz w:val="32"/>
        </w:rPr>
        <w:t>根据</w:t>
      </w:r>
      <w:r>
        <w:rPr>
          <w:rFonts w:hint="eastAsia" w:ascii="宋体" w:hAnsi="宋体" w:eastAsia="方正仿宋_GBK" w:cs="方正仿宋_GBK"/>
          <w:b w:val="0"/>
          <w:bCs w:val="0"/>
          <w:sz w:val="32"/>
          <w:shd w:val="clear" w:color="auto" w:fill="FFFFFF"/>
          <w:lang w:eastAsia="zh-CN"/>
        </w:rPr>
        <w:t>需</w:t>
      </w:r>
      <w:r>
        <w:rPr>
          <w:rFonts w:hint="eastAsia" w:ascii="宋体" w:hAnsi="宋体" w:eastAsia="方正仿宋_GBK" w:cs="方正仿宋_GBK"/>
          <w:b w:val="0"/>
          <w:bCs w:val="0"/>
          <w:sz w:val="32"/>
          <w:shd w:val="clear" w:color="auto" w:fill="FFFFFF"/>
        </w:rPr>
        <w:t>要</w:t>
      </w:r>
      <w:r>
        <w:rPr>
          <w:rFonts w:hint="eastAsia" w:ascii="宋体" w:hAnsi="宋体" w:eastAsia="方正仿宋_GBK" w:cs="方正仿宋_GBK"/>
          <w:b w:val="0"/>
          <w:bCs w:val="0"/>
          <w:sz w:val="32"/>
        </w:rPr>
        <w:t>提供佐证材料。</w:t>
      </w:r>
    </w:p>
    <w:p>
      <w:pPr>
        <w:autoSpaceDN w:val="0"/>
        <w:spacing w:line="600" w:lineRule="exact"/>
        <w:jc w:val="left"/>
        <w:textAlignment w:val="center"/>
        <w:rPr>
          <w:rFonts w:hint="eastAsia" w:ascii="宋体" w:hAnsi="宋体" w:eastAsia="方正仿宋_GBK" w:cs="方正仿宋_GBK"/>
          <w:b w:val="0"/>
          <w:bCs w:val="0"/>
          <w:sz w:val="32"/>
        </w:rPr>
      </w:pPr>
      <w:r>
        <w:rPr>
          <w:rFonts w:hint="eastAsia" w:ascii="宋体" w:hAnsi="宋体" w:eastAsia="方正仿宋_GBK" w:cs="方正仿宋_GBK"/>
          <w:b w:val="0"/>
          <w:bCs w:val="0"/>
          <w:sz w:val="32"/>
        </w:rPr>
        <w:br w:type="page"/>
      </w:r>
    </w:p>
    <w:p>
      <w:pPr>
        <w:autoSpaceDN w:val="0"/>
        <w:jc w:val="center"/>
        <w:textAlignment w:val="center"/>
        <w:rPr>
          <w:rFonts w:hint="eastAsia" w:ascii="宋体" w:hAnsi="宋体" w:eastAsia="方正黑体_GBK" w:cs="方正黑体_GBK"/>
          <w:b w:val="0"/>
          <w:bCs w:val="0"/>
          <w:sz w:val="44"/>
        </w:rPr>
      </w:pPr>
      <w:r>
        <w:rPr>
          <w:rFonts w:hint="eastAsia" w:ascii="宋体" w:hAnsi="宋体" w:eastAsia="方正黑体_GBK" w:cs="方正黑体_GBK"/>
          <w:b w:val="0"/>
          <w:bCs w:val="0"/>
          <w:sz w:val="44"/>
        </w:rPr>
        <w:t>申 请 声 明</w:t>
      </w:r>
    </w:p>
    <w:p>
      <w:pPr>
        <w:autoSpaceDN w:val="0"/>
        <w:jc w:val="left"/>
        <w:textAlignment w:val="center"/>
        <w:rPr>
          <w:rFonts w:hint="eastAsia" w:ascii="宋体" w:hAnsi="宋体" w:eastAsia="方正仿宋_GBK" w:cs="方正仿宋_GBK"/>
          <w:b w:val="0"/>
          <w:bCs w:val="0"/>
          <w:sz w:val="32"/>
        </w:rPr>
      </w:pPr>
    </w:p>
    <w:p>
      <w:pPr>
        <w:autoSpaceDN w:val="0"/>
        <w:ind w:firstLine="640" w:firstLineChars="200"/>
        <w:textAlignment w:val="center"/>
        <w:rPr>
          <w:rFonts w:hint="eastAsia" w:ascii="宋体" w:hAnsi="宋体" w:eastAsia="方正仿宋_GBK" w:cs="方正仿宋_GBK"/>
          <w:b w:val="0"/>
          <w:bCs w:val="0"/>
          <w:sz w:val="32"/>
        </w:rPr>
      </w:pPr>
      <w:r>
        <w:rPr>
          <w:rFonts w:hint="eastAsia" w:ascii="宋体" w:hAnsi="宋体" w:eastAsia="方正仿宋_GBK" w:cs="方正仿宋_GBK"/>
          <w:b w:val="0"/>
          <w:bCs w:val="0"/>
          <w:sz w:val="32"/>
        </w:rPr>
        <w:t>1.本企业自愿向云南省工业和信息化厅提出省级工业设计中心申请。</w:t>
      </w:r>
    </w:p>
    <w:p>
      <w:pPr>
        <w:autoSpaceDN w:val="0"/>
        <w:ind w:firstLine="640" w:firstLineChars="200"/>
        <w:textAlignment w:val="center"/>
        <w:rPr>
          <w:rFonts w:hint="eastAsia" w:ascii="宋体" w:hAnsi="宋体" w:eastAsia="方正仿宋_GBK" w:cs="方正仿宋_GBK"/>
          <w:b w:val="0"/>
          <w:bCs w:val="0"/>
          <w:sz w:val="32"/>
        </w:rPr>
      </w:pPr>
      <w:r>
        <w:rPr>
          <w:rFonts w:hint="eastAsia" w:ascii="宋体" w:hAnsi="宋体" w:eastAsia="方正仿宋_GBK" w:cs="方正仿宋_GBK"/>
          <w:b w:val="0"/>
          <w:bCs w:val="0"/>
          <w:sz w:val="32"/>
        </w:rPr>
        <w:t>2.本企业自愿遵守云南省工业和信息化厅《云南省工业设计中心认定管理办法》</w:t>
      </w:r>
      <w:r>
        <w:rPr>
          <w:rFonts w:hint="default" w:ascii="宋体" w:hAnsi="宋体" w:eastAsia="方正仿宋_GBK" w:cs="方正仿宋_GBK"/>
          <w:b w:val="0"/>
          <w:bCs w:val="0"/>
          <w:sz w:val="32"/>
          <w:lang w:val="en"/>
        </w:rPr>
        <w:t>以及</w:t>
      </w:r>
      <w:r>
        <w:rPr>
          <w:rFonts w:hint="eastAsia" w:ascii="宋体" w:hAnsi="宋体" w:eastAsia="方正仿宋_GBK" w:cs="方正仿宋_GBK"/>
          <w:b w:val="0"/>
          <w:bCs w:val="0"/>
          <w:sz w:val="32"/>
        </w:rPr>
        <w:t>相关文件规定。</w:t>
      </w:r>
    </w:p>
    <w:p>
      <w:pPr>
        <w:autoSpaceDN w:val="0"/>
        <w:ind w:firstLine="640" w:firstLineChars="200"/>
        <w:textAlignment w:val="center"/>
        <w:rPr>
          <w:rFonts w:hint="eastAsia" w:ascii="宋体" w:hAnsi="宋体" w:eastAsia="方正仿宋_GBK" w:cs="方正仿宋_GBK"/>
          <w:b w:val="0"/>
          <w:bCs w:val="0"/>
          <w:sz w:val="32"/>
        </w:rPr>
      </w:pPr>
      <w:r>
        <w:rPr>
          <w:rFonts w:hint="eastAsia" w:ascii="宋体" w:hAnsi="宋体" w:eastAsia="方正仿宋_GBK" w:cs="方正仿宋_GBK"/>
          <w:b w:val="0"/>
          <w:bCs w:val="0"/>
          <w:sz w:val="32"/>
        </w:rPr>
        <w:t>3.本企业自愿提供省级工业设计中心审查、管理、监督所需的数据资料，并为其审查工作提供方便。</w:t>
      </w:r>
    </w:p>
    <w:p>
      <w:pPr>
        <w:autoSpaceDN w:val="0"/>
        <w:ind w:firstLine="640" w:firstLineChars="200"/>
        <w:textAlignment w:val="center"/>
        <w:rPr>
          <w:rFonts w:hint="eastAsia" w:ascii="宋体" w:hAnsi="宋体" w:eastAsia="方正仿宋_GBK" w:cs="方正仿宋_GBK"/>
          <w:b w:val="0"/>
          <w:bCs w:val="0"/>
          <w:sz w:val="32"/>
        </w:rPr>
      </w:pPr>
      <w:r>
        <w:rPr>
          <w:rFonts w:hint="eastAsia" w:ascii="宋体" w:hAnsi="宋体" w:eastAsia="方正仿宋_GBK" w:cs="方正仿宋_GBK"/>
          <w:b w:val="0"/>
          <w:bCs w:val="0"/>
          <w:sz w:val="32"/>
        </w:rPr>
        <w:t>4.本企业所提供的申请表内容和附件材料均属实，若出现问题，愿承担一切责任。</w:t>
      </w:r>
    </w:p>
    <w:p>
      <w:pPr>
        <w:autoSpaceDN w:val="0"/>
        <w:ind w:firstLine="640" w:firstLineChars="200"/>
        <w:jc w:val="left"/>
        <w:textAlignment w:val="center"/>
        <w:rPr>
          <w:rFonts w:hint="eastAsia" w:ascii="宋体" w:hAnsi="宋体" w:eastAsia="方正仿宋_GBK" w:cs="方正仿宋_GBK"/>
          <w:b w:val="0"/>
          <w:bCs w:val="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eastAsia" w:ascii="宋体" w:hAnsi="宋体" w:eastAsia="方正仿宋_GBK" w:cs="方正仿宋_GBK"/>
          <w:b w:val="0"/>
          <w:bCs w:val="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eastAsia" w:ascii="宋体" w:hAnsi="宋体" w:eastAsia="方正仿宋_GBK" w:cs="方正仿宋_GBK"/>
          <w:b w:val="0"/>
          <w:bCs w:val="0"/>
          <w:sz w:val="32"/>
        </w:rPr>
      </w:pPr>
      <w:r>
        <w:rPr>
          <w:rFonts w:hint="eastAsia" w:ascii="宋体" w:hAnsi="宋体" w:eastAsia="方正仿宋_GBK" w:cs="方正仿宋_GBK"/>
          <w:b w:val="0"/>
          <w:bCs w:val="0"/>
          <w:sz w:val="32"/>
        </w:rPr>
        <w:t>申请单位法定代表人（签名）：</w:t>
      </w:r>
    </w:p>
    <w:p>
      <w:pPr>
        <w:autoSpaceDN w:val="0"/>
        <w:ind w:firstLine="640" w:firstLineChars="200"/>
        <w:jc w:val="left"/>
        <w:textAlignment w:val="center"/>
        <w:rPr>
          <w:rFonts w:hint="eastAsia" w:ascii="宋体" w:hAnsi="宋体" w:eastAsia="方正仿宋_GBK" w:cs="方正仿宋_GBK"/>
          <w:b w:val="0"/>
          <w:bCs w:val="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eastAsia" w:ascii="宋体" w:hAnsi="宋体" w:eastAsia="方正仿宋_GBK" w:cs="方正仿宋_GBK"/>
          <w:b w:val="0"/>
          <w:bCs w:val="0"/>
          <w:sz w:val="32"/>
        </w:rPr>
      </w:pPr>
    </w:p>
    <w:p>
      <w:pPr>
        <w:wordWrap w:val="0"/>
        <w:autoSpaceDN w:val="0"/>
        <w:ind w:firstLine="640" w:firstLineChars="200"/>
        <w:jc w:val="right"/>
        <w:textAlignment w:val="center"/>
        <w:rPr>
          <w:rFonts w:hint="eastAsia" w:ascii="宋体" w:hAnsi="宋体" w:eastAsia="方正仿宋_GBK" w:cs="方正仿宋_GBK"/>
          <w:b w:val="0"/>
          <w:bCs w:val="0"/>
          <w:sz w:val="32"/>
        </w:rPr>
      </w:pPr>
      <w:r>
        <w:rPr>
          <w:rFonts w:hint="eastAsia" w:ascii="宋体" w:hAnsi="宋体" w:eastAsia="方正仿宋_GBK" w:cs="方正仿宋_GBK"/>
          <w:b w:val="0"/>
          <w:bCs w:val="0"/>
          <w:sz w:val="32"/>
        </w:rPr>
        <w:t xml:space="preserve">（申请单位盖章）           </w:t>
      </w:r>
    </w:p>
    <w:p>
      <w:pPr>
        <w:wordWrap w:val="0"/>
        <w:jc w:val="right"/>
        <w:rPr>
          <w:rFonts w:hint="eastAsia" w:ascii="宋体" w:hAnsi="宋体" w:eastAsia="方正仿宋_GBK" w:cs="方正仿宋_GBK"/>
          <w:b w:val="0"/>
          <w:bCs w:val="0"/>
          <w:sz w:val="32"/>
        </w:rPr>
      </w:pPr>
      <w:r>
        <w:rPr>
          <w:rFonts w:hint="eastAsia" w:ascii="宋体" w:hAnsi="宋体" w:eastAsia="方正仿宋_GBK" w:cs="方正仿宋_GBK"/>
          <w:b w:val="0"/>
          <w:bCs w:val="0"/>
          <w:sz w:val="32"/>
        </w:rPr>
        <w:t xml:space="preserve">年    月    日      </w:t>
      </w:r>
    </w:p>
    <w:p>
      <w:pPr>
        <w:jc w:val="center"/>
        <w:rPr>
          <w:rFonts w:hint="eastAsia" w:ascii="宋体" w:hAnsi="宋体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宋体" w:hAnsi="宋体" w:eastAsia="方正仿宋_GBK" w:cs="方正仿宋_GBK"/>
          <w:b w:val="0"/>
          <w:bCs w:val="0"/>
          <w:sz w:val="32"/>
        </w:rPr>
        <w:br w:type="page"/>
      </w:r>
      <w:r>
        <w:rPr>
          <w:rFonts w:hint="eastAsia" w:ascii="宋体" w:hAnsi="宋体" w:eastAsia="方正小标宋_GBK" w:cs="方正小标宋_GBK"/>
          <w:b w:val="0"/>
          <w:bCs w:val="0"/>
          <w:sz w:val="36"/>
          <w:szCs w:val="36"/>
        </w:rPr>
        <w:t>表1-1  申报单位情况</w:t>
      </w:r>
    </w:p>
    <w:p>
      <w:pPr>
        <w:wordWrap w:val="0"/>
        <w:jc w:val="right"/>
        <w:rPr>
          <w:rFonts w:hint="eastAsia" w:ascii="宋体" w:hAnsi="宋体" w:eastAsia="方正仿宋_GBK" w:cs="方正仿宋_GBK"/>
          <w:b w:val="0"/>
          <w:bCs w:val="0"/>
          <w:sz w:val="24"/>
        </w:rPr>
      </w:pPr>
      <w:r>
        <w:rPr>
          <w:rFonts w:hint="eastAsia" w:ascii="宋体" w:hAnsi="宋体" w:eastAsia="方正仿宋_GBK" w:cs="方正仿宋_GBK"/>
          <w:b w:val="0"/>
          <w:bCs w:val="0"/>
          <w:sz w:val="24"/>
        </w:rPr>
        <w:t>单位：万元、个、%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2344"/>
        <w:gridCol w:w="1769"/>
        <w:gridCol w:w="1964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5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申报单位名称</w:t>
            </w:r>
          </w:p>
        </w:tc>
        <w:tc>
          <w:tcPr>
            <w:tcW w:w="3349" w:type="pct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5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企业工业设计中心名称</w:t>
            </w:r>
          </w:p>
        </w:tc>
        <w:tc>
          <w:tcPr>
            <w:tcW w:w="3349" w:type="pct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5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所属行业</w:t>
            </w:r>
          </w:p>
        </w:tc>
        <w:tc>
          <w:tcPr>
            <w:tcW w:w="3349" w:type="pct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5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注册地址</w:t>
            </w:r>
          </w:p>
        </w:tc>
        <w:tc>
          <w:tcPr>
            <w:tcW w:w="334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5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统一社会信用代码</w:t>
            </w:r>
          </w:p>
        </w:tc>
        <w:tc>
          <w:tcPr>
            <w:tcW w:w="334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74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基本情况</w:t>
            </w:r>
          </w:p>
        </w:tc>
        <w:tc>
          <w:tcPr>
            <w:tcW w:w="137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经营主体类型</w:t>
            </w:r>
          </w:p>
        </w:tc>
        <w:tc>
          <w:tcPr>
            <w:tcW w:w="103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15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职工人数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7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37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资产总额</w:t>
            </w:r>
          </w:p>
        </w:tc>
        <w:tc>
          <w:tcPr>
            <w:tcW w:w="103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15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固定资产净值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7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37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资产负债率</w:t>
            </w:r>
          </w:p>
        </w:tc>
        <w:tc>
          <w:tcPr>
            <w:tcW w:w="103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15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信用评级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7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37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营业收入</w:t>
            </w:r>
          </w:p>
        </w:tc>
        <w:tc>
          <w:tcPr>
            <w:tcW w:w="103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15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利税总额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7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37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利润总额</w:t>
            </w:r>
          </w:p>
        </w:tc>
        <w:tc>
          <w:tcPr>
            <w:tcW w:w="103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15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出口交货值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7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37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研发设计总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lang w:eastAsia="zh-CN"/>
              </w:rPr>
              <w:t>投入</w:t>
            </w:r>
          </w:p>
        </w:tc>
        <w:tc>
          <w:tcPr>
            <w:tcW w:w="3349" w:type="pct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74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联系方式</w:t>
            </w:r>
          </w:p>
        </w:tc>
        <w:tc>
          <w:tcPr>
            <w:tcW w:w="1376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人员</w:t>
            </w:r>
          </w:p>
        </w:tc>
        <w:tc>
          <w:tcPr>
            <w:tcW w:w="103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姓名</w:t>
            </w:r>
          </w:p>
        </w:tc>
        <w:tc>
          <w:tcPr>
            <w:tcW w:w="115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职务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7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376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企业负责人</w:t>
            </w:r>
          </w:p>
        </w:tc>
        <w:tc>
          <w:tcPr>
            <w:tcW w:w="103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15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7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376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申请联系人</w:t>
            </w:r>
          </w:p>
        </w:tc>
        <w:tc>
          <w:tcPr>
            <w:tcW w:w="103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15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企业简介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（可简要介绍包括：主要产品、设计理念、技术特点、品牌建设、企业文化、履行社会责任等方面情况）</w:t>
            </w:r>
          </w:p>
        </w:tc>
      </w:tr>
    </w:tbl>
    <w:p>
      <w:pPr>
        <w:jc w:val="center"/>
        <w:rPr>
          <w:rFonts w:hint="eastAsia" w:ascii="宋体" w:hAnsi="宋体" w:eastAsia="方正仿宋_GBK" w:cs="方正仿宋_GBK"/>
          <w:b w:val="0"/>
          <w:bCs w:val="0"/>
          <w:sz w:val="36"/>
          <w:szCs w:val="36"/>
        </w:rPr>
      </w:pPr>
      <w:r>
        <w:rPr>
          <w:rFonts w:hint="eastAsia" w:ascii="宋体" w:hAnsi="宋体" w:eastAsia="方正仿宋_GBK" w:cs="方正仿宋_GBK"/>
          <w:b w:val="0"/>
          <w:bCs w:val="0"/>
          <w:sz w:val="32"/>
        </w:rPr>
        <w:br w:type="page"/>
      </w:r>
      <w:r>
        <w:rPr>
          <w:rFonts w:hint="eastAsia" w:ascii="宋体" w:hAnsi="宋体" w:eastAsia="方正小标宋_GBK" w:cs="方正小标宋_GBK"/>
          <w:b w:val="0"/>
          <w:bCs w:val="0"/>
          <w:sz w:val="36"/>
          <w:szCs w:val="36"/>
        </w:rPr>
        <w:t>表1-2  企业工业设计中心情况</w:t>
      </w:r>
    </w:p>
    <w:p>
      <w:pPr>
        <w:wordWrap w:val="0"/>
        <w:jc w:val="right"/>
        <w:rPr>
          <w:rFonts w:hint="eastAsia" w:ascii="宋体" w:hAnsi="宋体" w:eastAsia="方正仿宋_GBK" w:cs="方正仿宋_GBK"/>
          <w:b w:val="0"/>
          <w:bCs w:val="0"/>
          <w:sz w:val="24"/>
        </w:rPr>
      </w:pPr>
      <w:r>
        <w:rPr>
          <w:rFonts w:hint="eastAsia" w:ascii="宋体" w:hAnsi="宋体" w:eastAsia="方正仿宋_GBK" w:cs="方正仿宋_GBK"/>
          <w:b w:val="0"/>
          <w:bCs w:val="0"/>
          <w:sz w:val="24"/>
        </w:rPr>
        <w:t>单位：万元、平方米、个、%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513"/>
        <w:gridCol w:w="722"/>
        <w:gridCol w:w="564"/>
        <w:gridCol w:w="349"/>
        <w:gridCol w:w="789"/>
        <w:gridCol w:w="85"/>
        <w:gridCol w:w="19"/>
        <w:gridCol w:w="1409"/>
        <w:gridCol w:w="189"/>
        <w:gridCol w:w="114"/>
        <w:gridCol w:w="779"/>
        <w:gridCol w:w="547"/>
        <w:gridCol w:w="172"/>
        <w:gridCol w:w="218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34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企业工业设计中心名称</w:t>
            </w:r>
          </w:p>
        </w:tc>
        <w:tc>
          <w:tcPr>
            <w:tcW w:w="3465" w:type="pct"/>
            <w:gridSpan w:val="11"/>
            <w:noWrap w:val="0"/>
            <w:vAlign w:val="center"/>
          </w:tcPr>
          <w:p>
            <w:pP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73" w:type="pct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基本情况</w:t>
            </w:r>
          </w:p>
        </w:tc>
        <w:tc>
          <w:tcPr>
            <w:tcW w:w="1260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成立时间</w:t>
            </w:r>
          </w:p>
        </w:tc>
        <w:tc>
          <w:tcPr>
            <w:tcW w:w="1351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956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场所面积</w:t>
            </w:r>
          </w:p>
        </w:tc>
        <w:tc>
          <w:tcPr>
            <w:tcW w:w="1158" w:type="pct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7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260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资产总额</w:t>
            </w:r>
          </w:p>
        </w:tc>
        <w:tc>
          <w:tcPr>
            <w:tcW w:w="1351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956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职工人数</w:t>
            </w:r>
          </w:p>
        </w:tc>
        <w:tc>
          <w:tcPr>
            <w:tcW w:w="1158" w:type="pct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7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260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运营模式</w:t>
            </w:r>
          </w:p>
        </w:tc>
        <w:tc>
          <w:tcPr>
            <w:tcW w:w="3465" w:type="pct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□独立核算        □非独立核算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73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人员构成</w:t>
            </w:r>
          </w:p>
        </w:tc>
        <w:tc>
          <w:tcPr>
            <w:tcW w:w="301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管理人员</w:t>
            </w:r>
          </w:p>
        </w:tc>
        <w:tc>
          <w:tcPr>
            <w:tcW w:w="958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人员</w:t>
            </w:r>
          </w:p>
        </w:tc>
        <w:tc>
          <w:tcPr>
            <w:tcW w:w="1351" w:type="pct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姓名</w:t>
            </w:r>
          </w:p>
        </w:tc>
        <w:tc>
          <w:tcPr>
            <w:tcW w:w="956" w:type="pct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职务</w:t>
            </w:r>
          </w:p>
        </w:tc>
        <w:tc>
          <w:tcPr>
            <w:tcW w:w="1158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7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301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958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负责人</w:t>
            </w:r>
          </w:p>
        </w:tc>
        <w:tc>
          <w:tcPr>
            <w:tcW w:w="1351" w:type="pct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956" w:type="pct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158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7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301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958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联系人</w:t>
            </w:r>
          </w:p>
        </w:tc>
        <w:tc>
          <w:tcPr>
            <w:tcW w:w="1351" w:type="pct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956" w:type="pct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158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7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301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专业人员</w:t>
            </w:r>
          </w:p>
        </w:tc>
        <w:tc>
          <w:tcPr>
            <w:tcW w:w="2310" w:type="pct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工业设计团队人数</w:t>
            </w:r>
          </w:p>
        </w:tc>
        <w:tc>
          <w:tcPr>
            <w:tcW w:w="2114" w:type="pct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7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301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2310" w:type="pct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Cs w:val="21"/>
              </w:rPr>
              <w:t>其中：工业设计学科</w:t>
            </w:r>
            <w:bookmarkStart w:id="13" w:name="hmcheck_86568bcd53e646c7b34e83bcb88750f7"/>
            <w:bookmarkEnd w:id="13"/>
            <w:r>
              <w:rPr>
                <w:rFonts w:hint="eastAsia" w:ascii="宋体" w:hAnsi="宋体" w:eastAsia="方正仿宋_GBK" w:cs="方正仿宋_GBK"/>
                <w:b w:val="0"/>
                <w:bCs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Cs w:val="21"/>
              </w:rPr>
              <w:t>从事工业设计工作相关学科）本科</w:t>
            </w:r>
            <w:r>
              <w:rPr>
                <w:rFonts w:hint="default" w:ascii="宋体" w:hAnsi="宋体" w:eastAsia="方正仿宋_GBK" w:cs="方正仿宋_GBK"/>
                <w:b w:val="0"/>
                <w:bCs w:val="0"/>
                <w:szCs w:val="21"/>
                <w:lang w:val="en"/>
              </w:rPr>
              <w:t>及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Cs w:val="21"/>
              </w:rPr>
              <w:t>以上学历人数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Cs w:val="21"/>
                <w:lang w:eastAsia="zh-CN"/>
              </w:rPr>
              <w:t>和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Cs w:val="21"/>
              </w:rPr>
              <w:t>占比</w:t>
            </w:r>
          </w:p>
        </w:tc>
        <w:tc>
          <w:tcPr>
            <w:tcW w:w="1057" w:type="pct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057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7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301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2310" w:type="pct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Cs w:val="21"/>
              </w:rPr>
              <w:t>取得工业设计</w:t>
            </w:r>
            <w:r>
              <w:rPr>
                <w:rFonts w:hint="default" w:ascii="宋体" w:hAnsi="宋体" w:eastAsia="方正仿宋_GBK" w:cs="方正仿宋_GBK"/>
                <w:b w:val="0"/>
                <w:bCs w:val="0"/>
                <w:szCs w:val="21"/>
                <w:lang w:val="en"/>
              </w:rPr>
              <w:t>以及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Cs w:val="21"/>
              </w:rPr>
              <w:t>相关技术职称（职业技术资格）的人员比例</w:t>
            </w:r>
          </w:p>
        </w:tc>
        <w:tc>
          <w:tcPr>
            <w:tcW w:w="2114" w:type="pct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73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资产情况</w:t>
            </w:r>
          </w:p>
        </w:tc>
        <w:tc>
          <w:tcPr>
            <w:tcW w:w="301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硬件设备</w:t>
            </w:r>
          </w:p>
        </w:tc>
        <w:tc>
          <w:tcPr>
            <w:tcW w:w="1473" w:type="pct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仪器设备名称</w:t>
            </w:r>
          </w:p>
        </w:tc>
        <w:tc>
          <w:tcPr>
            <w:tcW w:w="1473" w:type="pct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台（套）数</w:t>
            </w:r>
          </w:p>
        </w:tc>
        <w:tc>
          <w:tcPr>
            <w:tcW w:w="1477" w:type="pct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7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301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473" w:type="pct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473" w:type="pct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477" w:type="pct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7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301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473" w:type="pct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473" w:type="pct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477" w:type="pct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7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301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473" w:type="pct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473" w:type="pct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477" w:type="pct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7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301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软件设备</w:t>
            </w:r>
          </w:p>
        </w:tc>
        <w:tc>
          <w:tcPr>
            <w:tcW w:w="1473" w:type="pct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软件名称</w:t>
            </w:r>
          </w:p>
        </w:tc>
        <w:tc>
          <w:tcPr>
            <w:tcW w:w="1473" w:type="pct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数量</w:t>
            </w:r>
            <w:bookmarkStart w:id="14" w:name="OLE_LINK19"/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（套）</w:t>
            </w:r>
            <w:bookmarkEnd w:id="14"/>
          </w:p>
        </w:tc>
        <w:tc>
          <w:tcPr>
            <w:tcW w:w="1477" w:type="pct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7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301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473" w:type="pct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473" w:type="pct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477" w:type="pct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7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301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473" w:type="pct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473" w:type="pct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477" w:type="pct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7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301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473" w:type="pct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473" w:type="pct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477" w:type="pct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058" w:type="pct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lang w:eastAsia="zh-CN"/>
              </w:rPr>
              <w:t>近3年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主要指标</w:t>
            </w:r>
          </w:p>
        </w:tc>
        <w:tc>
          <w:tcPr>
            <w:tcW w:w="1005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20   年</w:t>
            </w:r>
          </w:p>
        </w:tc>
        <w:tc>
          <w:tcPr>
            <w:tcW w:w="1007" w:type="pct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20   年</w:t>
            </w:r>
          </w:p>
        </w:tc>
        <w:tc>
          <w:tcPr>
            <w:tcW w:w="92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20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73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1</w:t>
            </w:r>
          </w:p>
        </w:tc>
        <w:tc>
          <w:tcPr>
            <w:tcW w:w="1785" w:type="pct"/>
            <w:gridSpan w:val="7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工业设计投入总额</w:t>
            </w:r>
          </w:p>
        </w:tc>
        <w:tc>
          <w:tcPr>
            <w:tcW w:w="1005" w:type="pct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007" w:type="pct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927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73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785" w:type="pct"/>
            <w:gridSpan w:val="7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占企业研发设计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lang w:eastAsia="zh-CN"/>
              </w:rPr>
              <w:t>投入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比重</w:t>
            </w:r>
          </w:p>
        </w:tc>
        <w:tc>
          <w:tcPr>
            <w:tcW w:w="1005" w:type="pct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007" w:type="pct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927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73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785" w:type="pct"/>
            <w:gridSpan w:val="7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其中：设计人员经费支出</w:t>
            </w:r>
          </w:p>
        </w:tc>
        <w:tc>
          <w:tcPr>
            <w:tcW w:w="1005" w:type="pct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007" w:type="pct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927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73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2</w:t>
            </w:r>
          </w:p>
        </w:tc>
        <w:tc>
          <w:tcPr>
            <w:tcW w:w="1785" w:type="pct"/>
            <w:gridSpan w:val="7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承担工业设计项目数</w:t>
            </w:r>
          </w:p>
        </w:tc>
        <w:tc>
          <w:tcPr>
            <w:tcW w:w="1005" w:type="pct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007" w:type="pct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927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73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785" w:type="pct"/>
            <w:gridSpan w:val="7"/>
            <w:noWrap w:val="0"/>
            <w:vAlign w:val="center"/>
          </w:tcPr>
          <w:p>
            <w:pPr>
              <w:spacing w:line="320" w:lineRule="exact"/>
              <w:ind w:firstLine="240" w:firstLineChars="100"/>
              <w:jc w:val="lef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其中：完成项目数</w:t>
            </w:r>
          </w:p>
        </w:tc>
        <w:tc>
          <w:tcPr>
            <w:tcW w:w="1005" w:type="pct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007" w:type="pct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927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73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785" w:type="pct"/>
            <w:gridSpan w:val="7"/>
            <w:noWrap w:val="0"/>
            <w:vAlign w:val="center"/>
          </w:tcPr>
          <w:p>
            <w:pPr>
              <w:spacing w:line="280" w:lineRule="exact"/>
              <w:ind w:left="958" w:leftChars="456"/>
              <w:jc w:val="lef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产业化项目数</w:t>
            </w:r>
          </w:p>
        </w:tc>
        <w:tc>
          <w:tcPr>
            <w:tcW w:w="1005" w:type="pct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007" w:type="pct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927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73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3</w:t>
            </w:r>
          </w:p>
        </w:tc>
        <w:tc>
          <w:tcPr>
            <w:tcW w:w="1785" w:type="pct"/>
            <w:gridSpan w:val="7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专利数</w:t>
            </w:r>
          </w:p>
        </w:tc>
        <w:tc>
          <w:tcPr>
            <w:tcW w:w="1005" w:type="pct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007" w:type="pct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927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73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785" w:type="pct"/>
            <w:gridSpan w:val="7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其中：外观设计（授权数）</w:t>
            </w:r>
          </w:p>
        </w:tc>
        <w:tc>
          <w:tcPr>
            <w:tcW w:w="1005" w:type="pct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007" w:type="pct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927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73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785" w:type="pct"/>
            <w:gridSpan w:val="7"/>
            <w:noWrap w:val="0"/>
            <w:vAlign w:val="center"/>
          </w:tcPr>
          <w:p>
            <w:pPr>
              <w:spacing w:line="400" w:lineRule="exact"/>
              <w:ind w:firstLine="720" w:firstLineChars="300"/>
              <w:jc w:val="lef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实用新型（授权数）</w:t>
            </w:r>
          </w:p>
        </w:tc>
        <w:tc>
          <w:tcPr>
            <w:tcW w:w="1005" w:type="pct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007" w:type="pct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927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73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785" w:type="pct"/>
            <w:gridSpan w:val="7"/>
            <w:noWrap w:val="0"/>
            <w:vAlign w:val="center"/>
          </w:tcPr>
          <w:p>
            <w:pPr>
              <w:spacing w:line="400" w:lineRule="exact"/>
              <w:ind w:firstLine="720" w:firstLineChars="300"/>
              <w:jc w:val="lef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发明专利（授权数）</w:t>
            </w:r>
          </w:p>
        </w:tc>
        <w:tc>
          <w:tcPr>
            <w:tcW w:w="1005" w:type="pct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007" w:type="pct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927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73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785" w:type="pct"/>
            <w:gridSpan w:val="7"/>
            <w:noWrap w:val="0"/>
            <w:vAlign w:val="center"/>
          </w:tcPr>
          <w:p>
            <w:pPr>
              <w:spacing w:line="280" w:lineRule="exact"/>
              <w:ind w:firstLine="720" w:firstLineChars="300"/>
              <w:jc w:val="lef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版权（经登记数）</w:t>
            </w:r>
          </w:p>
        </w:tc>
        <w:tc>
          <w:tcPr>
            <w:tcW w:w="1005" w:type="pct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007" w:type="pct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927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73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4</w:t>
            </w:r>
          </w:p>
        </w:tc>
        <w:tc>
          <w:tcPr>
            <w:tcW w:w="1785" w:type="pct"/>
            <w:gridSpan w:val="7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设计标准制定</w:t>
            </w:r>
            <w:bookmarkStart w:id="15" w:name="hmcheck_2e12dc6b77284494be0ce7e6dfd40197"/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hd w:val="clear" w:color="auto" w:fill="FFFFFF"/>
              </w:rPr>
              <w:t>数</w:t>
            </w:r>
            <w:bookmarkEnd w:id="15"/>
          </w:p>
        </w:tc>
        <w:tc>
          <w:tcPr>
            <w:tcW w:w="1005" w:type="pct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007" w:type="pct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927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73" w:type="pct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785" w:type="pct"/>
            <w:gridSpan w:val="7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其中：国家标准</w:t>
            </w:r>
          </w:p>
        </w:tc>
        <w:tc>
          <w:tcPr>
            <w:tcW w:w="1005" w:type="pct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007" w:type="pct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927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73" w:type="pct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785" w:type="pct"/>
            <w:gridSpan w:val="7"/>
            <w:noWrap w:val="0"/>
            <w:vAlign w:val="center"/>
          </w:tcPr>
          <w:p>
            <w:pPr>
              <w:spacing w:line="320" w:lineRule="exact"/>
              <w:ind w:firstLine="720" w:firstLineChars="300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行业标准</w:t>
            </w:r>
          </w:p>
        </w:tc>
        <w:tc>
          <w:tcPr>
            <w:tcW w:w="1005" w:type="pct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007" w:type="pct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927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73" w:type="pct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785" w:type="pct"/>
            <w:gridSpan w:val="7"/>
            <w:noWrap w:val="0"/>
            <w:vAlign w:val="center"/>
          </w:tcPr>
          <w:p>
            <w:pPr>
              <w:spacing w:line="320" w:lineRule="exact"/>
              <w:ind w:firstLine="720" w:firstLineChars="300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团体标准</w:t>
            </w:r>
          </w:p>
        </w:tc>
        <w:tc>
          <w:tcPr>
            <w:tcW w:w="1005" w:type="pct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007" w:type="pct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927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73" w:type="pct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785" w:type="pct"/>
            <w:gridSpan w:val="7"/>
            <w:noWrap w:val="0"/>
            <w:vAlign w:val="center"/>
          </w:tcPr>
          <w:p>
            <w:pPr>
              <w:spacing w:line="320" w:lineRule="exact"/>
              <w:ind w:firstLine="720" w:firstLineChars="300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lang w:eastAsia="zh-CN"/>
              </w:rPr>
              <w:t>其他相关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标准</w:t>
            </w:r>
          </w:p>
        </w:tc>
        <w:tc>
          <w:tcPr>
            <w:tcW w:w="1005" w:type="pct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007" w:type="pct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927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lang w:eastAsia="zh-CN"/>
              </w:rPr>
              <w:t>近3年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设计成果获奖情况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获奖作品</w:t>
            </w:r>
          </w:p>
        </w:tc>
        <w:tc>
          <w:tcPr>
            <w:tcW w:w="99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奖项名称</w:t>
            </w:r>
          </w:p>
        </w:tc>
        <w:tc>
          <w:tcPr>
            <w:tcW w:w="999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获得时间</w:t>
            </w:r>
          </w:p>
        </w:tc>
        <w:tc>
          <w:tcPr>
            <w:tcW w:w="2002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授奖部门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机构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99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999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2002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000" w:type="pct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lang w:eastAsia="zh-CN"/>
              </w:rPr>
              <w:t>近3年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开展公共服务情况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服务类型</w:t>
            </w:r>
          </w:p>
        </w:tc>
        <w:tc>
          <w:tcPr>
            <w:tcW w:w="99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项目名称</w:t>
            </w:r>
          </w:p>
        </w:tc>
        <w:tc>
          <w:tcPr>
            <w:tcW w:w="999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开展时间</w:t>
            </w:r>
          </w:p>
        </w:tc>
        <w:tc>
          <w:tcPr>
            <w:tcW w:w="2002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pacing w:val="-2"/>
                <w:sz w:val="24"/>
              </w:rPr>
              <w:t>组织部门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9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99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999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2002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000" w:type="pct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发展情况说明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5000" w:type="pct"/>
            <w:gridSpan w:val="16"/>
            <w:noWrap w:val="0"/>
            <w:vAlign w:val="top"/>
          </w:tcPr>
          <w:p>
            <w:pPr>
              <w:spacing w:line="320" w:lineRule="exact"/>
              <w:ind w:firstLine="420" w:firstLineChars="200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Cs w:val="21"/>
              </w:rPr>
              <w:t>主要介绍企业工业设计中心发展经历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Cs w:val="21"/>
              </w:rPr>
              <w:t>管理制度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Cs w:val="21"/>
              </w:rPr>
              <w:t>未来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Cs w:val="21"/>
              </w:rPr>
              <w:t>年发展规划，核心设计团队情况，主要业绩</w:t>
            </w:r>
            <w:bookmarkStart w:id="16" w:name="OLE_LINK18"/>
            <w:r>
              <w:rPr>
                <w:rFonts w:hint="eastAsia" w:ascii="宋体" w:hAnsi="宋体" w:eastAsia="方正仿宋_GBK" w:cs="方正仿宋_GBK"/>
                <w:b w:val="0"/>
                <w:bCs w:val="0"/>
                <w:szCs w:val="21"/>
                <w:lang w:eastAsia="zh-CN"/>
              </w:rPr>
              <w:t>，</w:t>
            </w:r>
            <w:bookmarkStart w:id="17" w:name="OLE_LINK30"/>
            <w:r>
              <w:rPr>
                <w:rFonts w:hint="eastAsia" w:ascii="宋体" w:hAnsi="宋体" w:eastAsia="方正仿宋_GBK" w:cs="方正仿宋_GBK"/>
                <w:b w:val="0"/>
                <w:bCs w:val="0"/>
                <w:szCs w:val="21"/>
                <w:lang w:eastAsia="zh-CN"/>
              </w:rPr>
              <w:t>知识保护和成果转化</w:t>
            </w:r>
            <w:bookmarkEnd w:id="17"/>
            <w:r>
              <w:rPr>
                <w:rFonts w:hint="eastAsia" w:ascii="宋体" w:hAnsi="宋体" w:eastAsia="方正仿宋_GBK" w:cs="方正仿宋_GBK"/>
                <w:b w:val="0"/>
                <w:bCs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Cs w:val="21"/>
              </w:rPr>
              <w:t>承担</w:t>
            </w:r>
            <w:r>
              <w:rPr>
                <w:rFonts w:hint="default" w:ascii="宋体" w:hAnsi="宋体" w:eastAsia="方正仿宋_GBK" w:cs="方正仿宋_GBK"/>
                <w:b w:val="0"/>
                <w:bCs w:val="0"/>
                <w:szCs w:val="21"/>
                <w:lang w:val="en"/>
              </w:rPr>
              <w:t>或者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Cs w:val="21"/>
              </w:rPr>
              <w:t>参与省部级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Cs w:val="21"/>
              </w:rPr>
              <w:t>州市级工业设计课题研究数量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Cs w:val="21"/>
              </w:rPr>
              <w:t>为中小企业服务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Cs w:val="21"/>
              </w:rPr>
              <w:t>获得</w:t>
            </w:r>
            <w:bookmarkStart w:id="18" w:name="OLE_LINK22"/>
            <w:r>
              <w:rPr>
                <w:rFonts w:hint="eastAsia" w:ascii="宋体" w:hAnsi="宋体" w:eastAsia="方正仿宋_GBK" w:cs="方正仿宋_GBK"/>
                <w:b w:val="0"/>
                <w:bCs w:val="0"/>
                <w:szCs w:val="21"/>
                <w:lang w:eastAsia="zh-CN"/>
              </w:rPr>
              <w:t>国家级、</w:t>
            </w:r>
            <w:bookmarkEnd w:id="18"/>
            <w:r>
              <w:rPr>
                <w:rFonts w:hint="eastAsia" w:ascii="宋体" w:hAnsi="宋体" w:eastAsia="方正仿宋_GBK" w:cs="方正仿宋_GBK"/>
                <w:b w:val="0"/>
                <w:bCs w:val="0"/>
                <w:szCs w:val="21"/>
                <w:lang w:eastAsia="zh-CN"/>
              </w:rPr>
              <w:t>省级、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Cs w:val="21"/>
              </w:rPr>
              <w:t>州市级示范认定等情况，以</w:t>
            </w:r>
            <w:r>
              <w:rPr>
                <w:rFonts w:hint="default" w:ascii="宋体" w:hAnsi="宋体" w:eastAsia="方正仿宋_GBK" w:cs="方正仿宋_GBK"/>
                <w:b w:val="0"/>
                <w:bCs w:val="0"/>
                <w:szCs w:val="21"/>
                <w:lang w:val="en"/>
              </w:rPr>
              <w:t>及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Cs w:val="21"/>
              </w:rPr>
              <w:t>必要的佐证材料。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Cs w:val="21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Cs w:val="21"/>
              </w:rPr>
              <w:t>可另附页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Cs w:val="21"/>
                <w:shd w:val="clear" w:color="auto" w:fill="FFFFFF"/>
                <w:lang w:eastAsia="zh-CN"/>
              </w:rPr>
              <w:t>）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329" w:type="pct"/>
            <w:gridSpan w:val="4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pacing w:val="-6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pacing w:val="-6"/>
                <w:sz w:val="24"/>
                <w:lang w:eastAsia="zh-CN"/>
              </w:rPr>
              <w:t>州（市）工业和信息化主管部门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pacing w:val="-6"/>
                <w:sz w:val="24"/>
              </w:rPr>
              <w:t>推荐意见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3670" w:type="pct"/>
            <w:gridSpan w:val="12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 xml:space="preserve">推荐意见：     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 xml:space="preserve">             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pacing w:val="-6"/>
                <w:sz w:val="24"/>
                <w:lang w:eastAsia="zh-CN"/>
              </w:rPr>
              <w:t>州（市）工业和信息化主管部门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pacing w:val="-6"/>
                <w:sz w:val="24"/>
              </w:rPr>
              <w:t>盖章</w:t>
            </w:r>
          </w:p>
        </w:tc>
      </w:tr>
    </w:tbl>
    <w:p>
      <w:pPr>
        <w:jc w:val="center"/>
        <w:rPr>
          <w:rFonts w:hint="eastAsia" w:ascii="宋体" w:hAnsi="宋体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宋体" w:hAnsi="宋体" w:eastAsia="方正仿宋_GBK" w:cs="方正仿宋_GBK"/>
          <w:b w:val="0"/>
          <w:bCs w:val="0"/>
          <w:sz w:val="32"/>
        </w:rPr>
        <w:br w:type="page"/>
      </w:r>
      <w:r>
        <w:rPr>
          <w:rFonts w:hint="eastAsia" w:ascii="宋体" w:hAnsi="宋体" w:eastAsia="方正小标宋_GBK" w:cs="方正小标宋_GBK"/>
          <w:b w:val="0"/>
          <w:bCs w:val="0"/>
          <w:sz w:val="36"/>
          <w:szCs w:val="36"/>
        </w:rPr>
        <w:t>表2  工业设计企业情况</w:t>
      </w:r>
    </w:p>
    <w:p>
      <w:pPr>
        <w:wordWrap w:val="0"/>
        <w:jc w:val="right"/>
        <w:rPr>
          <w:rFonts w:hint="eastAsia" w:ascii="宋体" w:hAnsi="宋体" w:eastAsia="方正仿宋_GBK" w:cs="方正仿宋_GBK"/>
          <w:b w:val="0"/>
          <w:bCs w:val="0"/>
          <w:sz w:val="24"/>
        </w:rPr>
      </w:pPr>
      <w:r>
        <w:rPr>
          <w:rFonts w:hint="eastAsia" w:ascii="宋体" w:hAnsi="宋体" w:eastAsia="方正仿宋_GBK" w:cs="方正仿宋_GBK"/>
          <w:b w:val="0"/>
          <w:bCs w:val="0"/>
          <w:sz w:val="24"/>
        </w:rPr>
        <w:t xml:space="preserve">单位：万元、平方米、个、%   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513"/>
        <w:gridCol w:w="1636"/>
        <w:gridCol w:w="874"/>
        <w:gridCol w:w="1311"/>
        <w:gridCol w:w="1201"/>
        <w:gridCol w:w="549"/>
        <w:gridCol w:w="109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34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企业名称</w:t>
            </w:r>
          </w:p>
        </w:tc>
        <w:tc>
          <w:tcPr>
            <w:tcW w:w="3465" w:type="pct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34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注册地址</w:t>
            </w:r>
          </w:p>
        </w:tc>
        <w:tc>
          <w:tcPr>
            <w:tcW w:w="3465" w:type="pct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34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统一社会信用代码</w:t>
            </w:r>
          </w:p>
        </w:tc>
        <w:tc>
          <w:tcPr>
            <w:tcW w:w="3465" w:type="pct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73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基本情况</w:t>
            </w:r>
          </w:p>
        </w:tc>
        <w:tc>
          <w:tcPr>
            <w:tcW w:w="126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经营主体类型</w:t>
            </w:r>
          </w:p>
        </w:tc>
        <w:tc>
          <w:tcPr>
            <w:tcW w:w="128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02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职工人数</w:t>
            </w:r>
          </w:p>
        </w:tc>
        <w:tc>
          <w:tcPr>
            <w:tcW w:w="1156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7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26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资产总额</w:t>
            </w:r>
          </w:p>
        </w:tc>
        <w:tc>
          <w:tcPr>
            <w:tcW w:w="128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02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固定资产净值</w:t>
            </w:r>
          </w:p>
        </w:tc>
        <w:tc>
          <w:tcPr>
            <w:tcW w:w="1156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7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26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资产负债率</w:t>
            </w:r>
          </w:p>
        </w:tc>
        <w:tc>
          <w:tcPr>
            <w:tcW w:w="128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02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信用评级</w:t>
            </w:r>
          </w:p>
        </w:tc>
        <w:tc>
          <w:tcPr>
            <w:tcW w:w="1156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7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26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主要服务领域</w:t>
            </w:r>
          </w:p>
        </w:tc>
        <w:tc>
          <w:tcPr>
            <w:tcW w:w="3465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人员构成</w:t>
            </w:r>
          </w:p>
        </w:tc>
        <w:tc>
          <w:tcPr>
            <w:tcW w:w="301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管理人员</w:t>
            </w:r>
          </w:p>
        </w:tc>
        <w:tc>
          <w:tcPr>
            <w:tcW w:w="95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人员</w:t>
            </w:r>
          </w:p>
        </w:tc>
        <w:tc>
          <w:tcPr>
            <w:tcW w:w="1282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姓名</w:t>
            </w:r>
          </w:p>
        </w:tc>
        <w:tc>
          <w:tcPr>
            <w:tcW w:w="1027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职务</w:t>
            </w:r>
          </w:p>
        </w:tc>
        <w:tc>
          <w:tcPr>
            <w:tcW w:w="1156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7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301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95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负责人</w:t>
            </w:r>
          </w:p>
        </w:tc>
        <w:tc>
          <w:tcPr>
            <w:tcW w:w="1282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027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156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7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301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95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联系人</w:t>
            </w:r>
          </w:p>
        </w:tc>
        <w:tc>
          <w:tcPr>
            <w:tcW w:w="1282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027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156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7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301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专业人员</w:t>
            </w:r>
          </w:p>
        </w:tc>
        <w:tc>
          <w:tcPr>
            <w:tcW w:w="2240" w:type="pct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工业设计团队人数</w:t>
            </w:r>
          </w:p>
        </w:tc>
        <w:tc>
          <w:tcPr>
            <w:tcW w:w="2183" w:type="pct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7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301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2240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Cs w:val="21"/>
              </w:rPr>
              <w:t>其中：工业设计学科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Cs w:val="21"/>
              </w:rPr>
              <w:t>从事工业设计工作相关学科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Cs w:val="21"/>
              </w:rPr>
              <w:t>本科</w:t>
            </w:r>
            <w:r>
              <w:rPr>
                <w:rFonts w:hint="default" w:ascii="宋体" w:hAnsi="宋体" w:eastAsia="方正仿宋_GBK" w:cs="方正仿宋_GBK"/>
                <w:b w:val="0"/>
                <w:bCs w:val="0"/>
                <w:szCs w:val="21"/>
                <w:lang w:val="en"/>
              </w:rPr>
              <w:t>及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Cs w:val="21"/>
              </w:rPr>
              <w:t>以上学历人数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Cs w:val="21"/>
                <w:lang w:eastAsia="zh-CN"/>
              </w:rPr>
              <w:t>和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Cs w:val="21"/>
              </w:rPr>
              <w:t>占比</w:t>
            </w:r>
          </w:p>
        </w:tc>
        <w:tc>
          <w:tcPr>
            <w:tcW w:w="1091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09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7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301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2240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Cs w:val="21"/>
              </w:rPr>
              <w:t>取得工业设计</w:t>
            </w:r>
            <w:r>
              <w:rPr>
                <w:rFonts w:hint="default" w:ascii="宋体" w:hAnsi="宋体" w:eastAsia="方正仿宋_GBK" w:cs="方正仿宋_GBK"/>
                <w:b w:val="0"/>
                <w:bCs w:val="0"/>
                <w:szCs w:val="21"/>
                <w:lang w:val="en"/>
              </w:rPr>
              <w:t>以及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Cs w:val="21"/>
              </w:rPr>
              <w:t>相关技术职称（职业技术资格）的人员比例</w:t>
            </w:r>
          </w:p>
        </w:tc>
        <w:tc>
          <w:tcPr>
            <w:tcW w:w="2183" w:type="pct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资产情况</w:t>
            </w:r>
          </w:p>
        </w:tc>
        <w:tc>
          <w:tcPr>
            <w:tcW w:w="301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硬件设备</w:t>
            </w:r>
          </w:p>
        </w:tc>
        <w:tc>
          <w:tcPr>
            <w:tcW w:w="1473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仪器设备名称</w:t>
            </w:r>
          </w:p>
        </w:tc>
        <w:tc>
          <w:tcPr>
            <w:tcW w:w="1474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台（套）数</w:t>
            </w:r>
          </w:p>
        </w:tc>
        <w:tc>
          <w:tcPr>
            <w:tcW w:w="1476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7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301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473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474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476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7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301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473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474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476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7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301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473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474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476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7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301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软件设备</w:t>
            </w:r>
          </w:p>
        </w:tc>
        <w:tc>
          <w:tcPr>
            <w:tcW w:w="1473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软件名称</w:t>
            </w:r>
          </w:p>
        </w:tc>
        <w:tc>
          <w:tcPr>
            <w:tcW w:w="1474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数量（套）</w:t>
            </w:r>
          </w:p>
        </w:tc>
        <w:tc>
          <w:tcPr>
            <w:tcW w:w="1476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7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301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473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474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476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7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301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473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474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476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7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301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473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474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476" w:type="pct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</w:tbl>
    <w:p>
      <w:pPr>
        <w:rPr>
          <w:rFonts w:hint="eastAsia" w:ascii="宋体" w:hAnsi="宋体" w:eastAsia="方正仿宋_GBK" w:cs="方正仿宋_GBK"/>
          <w:b w:val="0"/>
          <w:bCs w:val="0"/>
          <w:sz w:val="24"/>
        </w:rPr>
      </w:pPr>
    </w:p>
    <w:tbl>
      <w:tblPr>
        <w:tblStyle w:val="7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235"/>
        <w:gridCol w:w="608"/>
        <w:gridCol w:w="1094"/>
        <w:gridCol w:w="106"/>
        <w:gridCol w:w="1596"/>
        <w:gridCol w:w="119"/>
        <w:gridCol w:w="1719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059" w:type="pct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8"/>
                <w:szCs w:val="28"/>
                <w:lang w:eastAsia="zh-CN"/>
              </w:rPr>
              <w:t>近3年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8"/>
                <w:szCs w:val="28"/>
              </w:rPr>
              <w:t>主要指标</w:t>
            </w:r>
          </w:p>
        </w:tc>
        <w:tc>
          <w:tcPr>
            <w:tcW w:w="1007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8"/>
                <w:szCs w:val="28"/>
              </w:rPr>
              <w:t>20   年</w:t>
            </w:r>
          </w:p>
        </w:tc>
        <w:tc>
          <w:tcPr>
            <w:tcW w:w="100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8"/>
                <w:szCs w:val="28"/>
              </w:rPr>
              <w:t>20   年</w:t>
            </w:r>
          </w:p>
        </w:tc>
        <w:tc>
          <w:tcPr>
            <w:tcW w:w="924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8"/>
                <w:szCs w:val="28"/>
              </w:rPr>
              <w:t>20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73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1</w:t>
            </w:r>
          </w:p>
        </w:tc>
        <w:tc>
          <w:tcPr>
            <w:tcW w:w="1786" w:type="pct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工业设计投入总额</w:t>
            </w:r>
          </w:p>
        </w:tc>
        <w:tc>
          <w:tcPr>
            <w:tcW w:w="1007" w:type="pct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009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924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73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786" w:type="pct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占企业总支出比重</w:t>
            </w:r>
          </w:p>
        </w:tc>
        <w:tc>
          <w:tcPr>
            <w:tcW w:w="1007" w:type="pct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009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924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73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2</w:t>
            </w:r>
          </w:p>
        </w:tc>
        <w:tc>
          <w:tcPr>
            <w:tcW w:w="1786" w:type="pct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承担工业设计项目数</w:t>
            </w:r>
          </w:p>
        </w:tc>
        <w:tc>
          <w:tcPr>
            <w:tcW w:w="1007" w:type="pct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009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924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73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786" w:type="pct"/>
            <w:gridSpan w:val="4"/>
            <w:noWrap w:val="0"/>
            <w:vAlign w:val="center"/>
          </w:tcPr>
          <w:p>
            <w:pPr>
              <w:spacing w:line="320" w:lineRule="exact"/>
              <w:ind w:firstLine="240" w:firstLineChars="100"/>
              <w:jc w:val="lef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其中：完成项目数</w:t>
            </w:r>
          </w:p>
        </w:tc>
        <w:tc>
          <w:tcPr>
            <w:tcW w:w="1007" w:type="pct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009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924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73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3</w:t>
            </w:r>
          </w:p>
        </w:tc>
        <w:tc>
          <w:tcPr>
            <w:tcW w:w="1786" w:type="pct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专利数</w:t>
            </w:r>
          </w:p>
        </w:tc>
        <w:tc>
          <w:tcPr>
            <w:tcW w:w="1007" w:type="pct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009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924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73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786" w:type="pct"/>
            <w:gridSpan w:val="4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其中：外观设计（授权数）</w:t>
            </w:r>
          </w:p>
        </w:tc>
        <w:tc>
          <w:tcPr>
            <w:tcW w:w="1007" w:type="pct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009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924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73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786" w:type="pct"/>
            <w:gridSpan w:val="4"/>
            <w:noWrap w:val="0"/>
            <w:vAlign w:val="center"/>
          </w:tcPr>
          <w:p>
            <w:pPr>
              <w:ind w:firstLine="720" w:firstLineChars="300"/>
              <w:jc w:val="lef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实用新型（授权数）</w:t>
            </w:r>
          </w:p>
        </w:tc>
        <w:tc>
          <w:tcPr>
            <w:tcW w:w="1007" w:type="pct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009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924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73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786" w:type="pct"/>
            <w:gridSpan w:val="4"/>
            <w:noWrap w:val="0"/>
            <w:vAlign w:val="center"/>
          </w:tcPr>
          <w:p>
            <w:pPr>
              <w:ind w:firstLine="720" w:firstLineChars="300"/>
              <w:jc w:val="lef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发明专利（授权数）</w:t>
            </w:r>
          </w:p>
        </w:tc>
        <w:tc>
          <w:tcPr>
            <w:tcW w:w="1007" w:type="pct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009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924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73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786" w:type="pct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版权（经登记数）</w:t>
            </w:r>
          </w:p>
        </w:tc>
        <w:tc>
          <w:tcPr>
            <w:tcW w:w="1007" w:type="pct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009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924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73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4</w:t>
            </w:r>
          </w:p>
        </w:tc>
        <w:tc>
          <w:tcPr>
            <w:tcW w:w="1786" w:type="pct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设计标准制定</w:t>
            </w:r>
            <w:bookmarkStart w:id="19" w:name="hmcheck_f0b4a6545b2b48c8ba180a57eda767c7"/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hd w:val="clear" w:color="auto" w:fill="FFFFFF"/>
              </w:rPr>
              <w:t>数</w:t>
            </w:r>
            <w:bookmarkEnd w:id="19"/>
          </w:p>
        </w:tc>
        <w:tc>
          <w:tcPr>
            <w:tcW w:w="1007" w:type="pct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009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924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73" w:type="pct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786" w:type="pct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其中：国家标准</w:t>
            </w:r>
          </w:p>
        </w:tc>
        <w:tc>
          <w:tcPr>
            <w:tcW w:w="1007" w:type="pct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009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924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73" w:type="pct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786" w:type="pct"/>
            <w:gridSpan w:val="4"/>
            <w:noWrap w:val="0"/>
            <w:vAlign w:val="center"/>
          </w:tcPr>
          <w:p>
            <w:pPr>
              <w:spacing w:line="320" w:lineRule="exact"/>
              <w:ind w:firstLine="720" w:firstLineChars="300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行业标准</w:t>
            </w:r>
          </w:p>
        </w:tc>
        <w:tc>
          <w:tcPr>
            <w:tcW w:w="1007" w:type="pct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009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924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73" w:type="pct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786" w:type="pct"/>
            <w:gridSpan w:val="4"/>
            <w:noWrap w:val="0"/>
            <w:vAlign w:val="center"/>
          </w:tcPr>
          <w:p>
            <w:pPr>
              <w:spacing w:line="320" w:lineRule="exact"/>
              <w:ind w:firstLine="720" w:firstLineChars="300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团体标准</w:t>
            </w:r>
          </w:p>
        </w:tc>
        <w:tc>
          <w:tcPr>
            <w:tcW w:w="1007" w:type="pct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009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924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73" w:type="pct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786" w:type="pct"/>
            <w:gridSpan w:val="4"/>
            <w:noWrap w:val="0"/>
            <w:vAlign w:val="center"/>
          </w:tcPr>
          <w:p>
            <w:pPr>
              <w:spacing w:line="320" w:lineRule="exact"/>
              <w:ind w:firstLine="720" w:firstLineChars="300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lang w:eastAsia="zh-CN"/>
              </w:rPr>
              <w:t>其他相关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标准</w:t>
            </w:r>
          </w:p>
        </w:tc>
        <w:tc>
          <w:tcPr>
            <w:tcW w:w="1007" w:type="pct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009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924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73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5</w:t>
            </w:r>
          </w:p>
        </w:tc>
        <w:tc>
          <w:tcPr>
            <w:tcW w:w="1786" w:type="pct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企业营业收入</w:t>
            </w:r>
          </w:p>
        </w:tc>
        <w:tc>
          <w:tcPr>
            <w:tcW w:w="1007" w:type="pct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009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924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73" w:type="pct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786" w:type="pct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其中：工业设计服务收入</w:t>
            </w:r>
          </w:p>
        </w:tc>
        <w:tc>
          <w:tcPr>
            <w:tcW w:w="1007" w:type="pct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009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924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73" w:type="pct"/>
            <w:vMerge w:val="continue"/>
            <w:noWrap w:val="0"/>
            <w:vAlign w:val="center"/>
          </w:tcPr>
          <w:p>
            <w:pPr>
              <w:spacing w:line="320" w:lineRule="exact"/>
            </w:pPr>
          </w:p>
        </w:tc>
        <w:tc>
          <w:tcPr>
            <w:tcW w:w="1786" w:type="pct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lang w:eastAsia="zh-CN"/>
              </w:rPr>
              <w:t>占营业收入比重</w:t>
            </w:r>
          </w:p>
        </w:tc>
        <w:tc>
          <w:tcPr>
            <w:tcW w:w="1007" w:type="pct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009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924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73" w:type="pct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786" w:type="pct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利润总额</w:t>
            </w:r>
          </w:p>
        </w:tc>
        <w:tc>
          <w:tcPr>
            <w:tcW w:w="1007" w:type="pct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009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924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73" w:type="pct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786" w:type="pct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资产负债率</w:t>
            </w:r>
          </w:p>
        </w:tc>
        <w:tc>
          <w:tcPr>
            <w:tcW w:w="1007" w:type="pct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009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924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73" w:type="pct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786" w:type="pct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现金流情况（可附说明）</w:t>
            </w:r>
          </w:p>
        </w:tc>
        <w:tc>
          <w:tcPr>
            <w:tcW w:w="1007" w:type="pct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1009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924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000" w:type="pct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8"/>
                <w:szCs w:val="28"/>
                <w:lang w:eastAsia="zh-CN"/>
              </w:rPr>
              <w:t>近3年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8"/>
                <w:szCs w:val="28"/>
              </w:rPr>
              <w:t>设计成果获奖情况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获奖作品</w:t>
            </w:r>
          </w:p>
        </w:tc>
        <w:tc>
          <w:tcPr>
            <w:tcW w:w="99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奖项名称</w:t>
            </w:r>
          </w:p>
        </w:tc>
        <w:tc>
          <w:tcPr>
            <w:tcW w:w="99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获得时间</w:t>
            </w:r>
          </w:p>
        </w:tc>
        <w:tc>
          <w:tcPr>
            <w:tcW w:w="2002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授奖部门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机构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99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99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2002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99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99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2002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9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99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99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2002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8"/>
                <w:szCs w:val="28"/>
                <w:lang w:eastAsia="zh-CN"/>
              </w:rPr>
              <w:t>近3年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8"/>
                <w:szCs w:val="28"/>
              </w:rPr>
              <w:t>开展公共服务情况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服务类型</w:t>
            </w:r>
          </w:p>
        </w:tc>
        <w:tc>
          <w:tcPr>
            <w:tcW w:w="99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项目名称</w:t>
            </w:r>
          </w:p>
        </w:tc>
        <w:tc>
          <w:tcPr>
            <w:tcW w:w="99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  <w:t>开展时间</w:t>
            </w:r>
          </w:p>
        </w:tc>
        <w:tc>
          <w:tcPr>
            <w:tcW w:w="2002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pacing w:val="-2"/>
                <w:sz w:val="24"/>
              </w:rPr>
              <w:t>组织部门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99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99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2002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99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99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2002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99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99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  <w:tc>
          <w:tcPr>
            <w:tcW w:w="2002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000" w:type="pct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8"/>
                <w:szCs w:val="28"/>
              </w:rPr>
              <w:t>发展情况说明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1" w:hRule="atLeast"/>
        </w:trPr>
        <w:tc>
          <w:tcPr>
            <w:tcW w:w="5000" w:type="pct"/>
            <w:gridSpan w:val="9"/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ascii="宋体" w:hAnsi="宋体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1"/>
                <w:szCs w:val="21"/>
              </w:rPr>
              <w:t>主要介绍工业设计企业发展经历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1"/>
                <w:szCs w:val="21"/>
              </w:rPr>
              <w:t>未来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1"/>
                <w:szCs w:val="21"/>
              </w:rPr>
              <w:t>年发展规划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1"/>
                <w:szCs w:val="21"/>
              </w:rPr>
              <w:t>核心设计团队情况，组织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1"/>
                <w:szCs w:val="21"/>
                <w:shd w:val="clear" w:color="auto" w:fill="FFFFFF"/>
                <w:lang w:eastAsia="zh-CN"/>
              </w:rPr>
              <w:t>架构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1"/>
                <w:szCs w:val="21"/>
              </w:rPr>
              <w:t>、管理模式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1"/>
                <w:szCs w:val="21"/>
              </w:rPr>
              <w:t>主要业绩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1"/>
                <w:szCs w:val="21"/>
              </w:rPr>
              <w:t>知识产权保护制度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1"/>
                <w:szCs w:val="21"/>
                <w:lang w:eastAsia="zh-CN"/>
              </w:rPr>
              <w:t>、成果转化、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1"/>
                <w:szCs w:val="21"/>
              </w:rPr>
              <w:t>承担</w:t>
            </w:r>
            <w:r>
              <w:rPr>
                <w:rFonts w:hint="default" w:ascii="宋体" w:hAnsi="宋体" w:eastAsia="方正仿宋_GBK" w:cs="方正仿宋_GBK"/>
                <w:b w:val="0"/>
                <w:bCs w:val="0"/>
                <w:sz w:val="21"/>
                <w:szCs w:val="21"/>
                <w:lang w:val="en"/>
              </w:rPr>
              <w:t>或者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1"/>
                <w:szCs w:val="21"/>
              </w:rPr>
              <w:t>参与省部级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1"/>
                <w:szCs w:val="21"/>
              </w:rPr>
              <w:t>州市级工业设计课题研究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1"/>
                <w:szCs w:val="21"/>
              </w:rPr>
              <w:t>为中小企业服务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1"/>
                <w:szCs w:val="21"/>
              </w:rPr>
              <w:t>获得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1"/>
                <w:szCs w:val="21"/>
                <w:lang w:eastAsia="zh-CN"/>
              </w:rPr>
              <w:t>国家级、省级、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1"/>
                <w:szCs w:val="21"/>
              </w:rPr>
              <w:t>州市级示范认定等情况，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1"/>
                <w:szCs w:val="21"/>
                <w:lang w:eastAsia="zh-CN"/>
              </w:rPr>
              <w:t>以及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1"/>
                <w:szCs w:val="21"/>
              </w:rPr>
              <w:t>必要的佐证材料。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1"/>
                <w:szCs w:val="21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1"/>
                <w:szCs w:val="21"/>
              </w:rPr>
              <w:t>可另附页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z w:val="21"/>
                <w:szCs w:val="21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1355" w:type="pct"/>
            <w:gridSpan w:val="3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pacing w:val="-6"/>
                <w:sz w:val="24"/>
                <w:szCs w:val="24"/>
                <w:lang w:eastAsia="zh-CN"/>
              </w:rPr>
              <w:t>州（市）工业和信息化主管部门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pacing w:val="-6"/>
                <w:sz w:val="24"/>
                <w:szCs w:val="24"/>
              </w:rPr>
              <w:t>推荐意见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4" w:type="pct"/>
            <w:gridSpan w:val="6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</w:rPr>
              <w:t xml:space="preserve">推荐意见：     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</w:rPr>
              <w:t xml:space="preserve">    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pacing w:val="-6"/>
                <w:sz w:val="24"/>
                <w:szCs w:val="24"/>
                <w:lang w:eastAsia="zh-CN"/>
              </w:rPr>
              <w:t>州（市）工业和信息化主管部门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spacing w:val="-6"/>
                <w:sz w:val="24"/>
                <w:szCs w:val="24"/>
              </w:rPr>
              <w:t>盖章</w:t>
            </w:r>
          </w:p>
        </w:tc>
      </w:tr>
    </w:tbl>
    <w:p>
      <w:pPr>
        <w:rPr>
          <w:rFonts w:hint="eastAsia" w:ascii="宋体" w:hAnsi="宋体" w:eastAsia="方正仿宋_GBK" w:cs="方正仿宋_GBK"/>
          <w:b w:val="0"/>
          <w:bCs w:val="0"/>
          <w:sz w:val="32"/>
        </w:rPr>
      </w:pPr>
    </w:p>
    <w:p>
      <w:pPr>
        <w:pStyle w:val="3"/>
        <w:adjustRightInd/>
        <w:snapToGrid/>
        <w:spacing w:line="600" w:lineRule="exact"/>
        <w:rPr>
          <w:rFonts w:hint="eastAsia" w:ascii="宋体" w:hAnsi="宋体" w:eastAsia="方正黑体_GBK" w:cs="方正黑体_GBK"/>
          <w:b w:val="0"/>
          <w:bCs w:val="0"/>
          <w:spacing w:val="19"/>
          <w:sz w:val="32"/>
          <w:szCs w:val="32"/>
        </w:rPr>
      </w:pPr>
      <w:r>
        <w:rPr>
          <w:rFonts w:hint="eastAsia" w:ascii="宋体" w:hAnsi="宋体" w:eastAsia="方正仿宋_GBK" w:cs="方正仿宋_GBK"/>
          <w:b w:val="0"/>
          <w:bCs w:val="0"/>
          <w:spacing w:val="19"/>
          <w:sz w:val="32"/>
          <w:szCs w:val="32"/>
        </w:rPr>
        <w:br w:type="page"/>
      </w:r>
      <w:r>
        <w:rPr>
          <w:rFonts w:hint="eastAsia" w:ascii="宋体" w:hAnsi="宋体" w:eastAsia="方正黑体_GBK" w:cs="方正黑体_GBK"/>
          <w:b w:val="0"/>
          <w:bCs w:val="0"/>
          <w:spacing w:val="19"/>
          <w:sz w:val="32"/>
          <w:szCs w:val="32"/>
        </w:rPr>
        <w:t>附件3</w:t>
      </w:r>
    </w:p>
    <w:p>
      <w:pPr>
        <w:pStyle w:val="6"/>
        <w:spacing w:line="600" w:lineRule="exact"/>
        <w:rPr>
          <w:rFonts w:ascii="宋体" w:hAnsi="宋体" w:eastAsia="方正仿宋_GBK" w:cs="方正仿宋_GBK"/>
          <w:b w:val="0"/>
          <w:bCs w:val="0"/>
        </w:rPr>
      </w:pPr>
    </w:p>
    <w:p>
      <w:pPr>
        <w:spacing w:line="600" w:lineRule="exact"/>
        <w:jc w:val="center"/>
        <w:rPr>
          <w:rFonts w:hint="eastAsia" w:ascii="宋体" w:hAnsi="宋体" w:eastAsia="方正小标宋_GBK" w:cs="方正小标宋_GBK"/>
          <w:b w:val="0"/>
          <w:bCs w:val="0"/>
          <w:spacing w:val="-6"/>
          <w:sz w:val="44"/>
          <w:szCs w:val="44"/>
        </w:rPr>
      </w:pPr>
      <w:r>
        <w:rPr>
          <w:rFonts w:hint="eastAsia" w:ascii="宋体" w:hAnsi="宋体" w:eastAsia="方正小标宋_GBK" w:cs="方正小标宋_GBK"/>
          <w:b w:val="0"/>
          <w:bCs w:val="0"/>
          <w:spacing w:val="-19"/>
          <w:sz w:val="44"/>
          <w:szCs w:val="44"/>
        </w:rPr>
        <w:t>云南省工业</w:t>
      </w:r>
      <w:r>
        <w:rPr>
          <w:rFonts w:hint="eastAsia" w:ascii="宋体" w:hAnsi="宋体" w:eastAsia="方正小标宋_GBK" w:cs="方正小标宋_GBK"/>
          <w:b w:val="0"/>
          <w:bCs w:val="0"/>
          <w:spacing w:val="9"/>
          <w:sz w:val="44"/>
          <w:szCs w:val="44"/>
        </w:rPr>
        <w:t>设计中心</w:t>
      </w:r>
      <w:r>
        <w:rPr>
          <w:rFonts w:hint="eastAsia" w:ascii="宋体" w:hAnsi="宋体" w:eastAsia="方正小标宋_GBK" w:cs="方正小标宋_GBK"/>
          <w:b w:val="0"/>
          <w:bCs w:val="0"/>
          <w:spacing w:val="-6"/>
          <w:sz w:val="44"/>
          <w:szCs w:val="44"/>
        </w:rPr>
        <w:t>申请材料清单</w:t>
      </w:r>
    </w:p>
    <w:p>
      <w:pPr>
        <w:pStyle w:val="3"/>
        <w:rPr>
          <w:rFonts w:hint="eastAsia" w:ascii="宋体" w:hAnsi="宋体" w:eastAsia="方正仿宋_GBK" w:cs="方正仿宋_GBK"/>
          <w:b w:val="0"/>
          <w:bCs w:val="0"/>
        </w:rPr>
      </w:pPr>
    </w:p>
    <w:p>
      <w:pPr>
        <w:numPr>
          <w:ilvl w:val="0"/>
          <w:numId w:val="1"/>
        </w:numPr>
        <w:spacing w:line="600" w:lineRule="exact"/>
        <w:ind w:left="0" w:firstLine="420" w:firstLineChars="0"/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</w:rPr>
      </w:pP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</w:rPr>
        <w:t>云南省工业设计中心申请表</w:t>
      </w:r>
    </w:p>
    <w:p>
      <w:pPr>
        <w:numPr>
          <w:ilvl w:val="0"/>
          <w:numId w:val="1"/>
        </w:numPr>
        <w:spacing w:line="600" w:lineRule="exact"/>
        <w:ind w:left="0" w:firstLine="420" w:firstLineChars="0"/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highlight w:val="none"/>
        </w:rPr>
        <w:t>企业营业执照复印件</w:t>
      </w:r>
    </w:p>
    <w:p>
      <w:pPr>
        <w:numPr>
          <w:ilvl w:val="0"/>
          <w:numId w:val="1"/>
        </w:numPr>
        <w:spacing w:line="600" w:lineRule="exact"/>
        <w:ind w:left="0" w:firstLine="420" w:firstLineChars="0"/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</w:rPr>
      </w:pP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highlight w:val="none"/>
        </w:rPr>
        <w:t>近3年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highlight w:val="none"/>
          <w:lang w:eastAsia="zh-CN"/>
        </w:rPr>
        <w:t>度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highlight w:val="none"/>
        </w:rPr>
        <w:t>专项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</w:rPr>
        <w:t>审计报告</w:t>
      </w:r>
    </w:p>
    <w:p>
      <w:pPr>
        <w:numPr>
          <w:ilvl w:val="0"/>
          <w:numId w:val="1"/>
        </w:numPr>
        <w:spacing w:line="600" w:lineRule="exact"/>
        <w:ind w:left="0" w:firstLine="420" w:firstLineChars="0"/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</w:rPr>
      </w:pP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</w:rPr>
        <w:t>设计团队人员学历、职称、数量等情况</w:t>
      </w:r>
    </w:p>
    <w:p>
      <w:pPr>
        <w:numPr>
          <w:ilvl w:val="0"/>
          <w:numId w:val="1"/>
        </w:numPr>
        <w:spacing w:line="600" w:lineRule="exact"/>
        <w:ind w:left="0" w:firstLine="420" w:firstLineChars="0"/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</w:rPr>
      </w:pP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</w:rPr>
        <w:t>近3年工业设计成果获奖清单</w:t>
      </w:r>
      <w:r>
        <w:rPr>
          <w:rFonts w:hint="default" w:ascii="宋体" w:hAnsi="宋体" w:eastAsia="方正仿宋_GBK" w:cs="方正仿宋_GBK"/>
          <w:b w:val="0"/>
          <w:bCs w:val="0"/>
          <w:sz w:val="32"/>
          <w:szCs w:val="32"/>
          <w:highlight w:val="none"/>
          <w:lang w:val="en"/>
        </w:rPr>
        <w:t>以及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</w:rPr>
        <w:t>证书复印件</w:t>
      </w:r>
    </w:p>
    <w:p>
      <w:pPr>
        <w:numPr>
          <w:ilvl w:val="0"/>
          <w:numId w:val="1"/>
        </w:numPr>
        <w:spacing w:line="600" w:lineRule="exact"/>
        <w:ind w:left="0" w:firstLine="420" w:firstLineChars="0"/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</w:rPr>
      </w:pP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</w:rPr>
        <w:t>近3年工业设计成果获得授权的专利、版权</w:t>
      </w:r>
      <w:r>
        <w:rPr>
          <w:rFonts w:hint="default" w:ascii="宋体" w:hAnsi="宋体" w:eastAsia="方正仿宋_GBK" w:cs="方正仿宋_GBK"/>
          <w:b w:val="0"/>
          <w:bCs w:val="0"/>
          <w:sz w:val="32"/>
          <w:szCs w:val="32"/>
          <w:highlight w:val="none"/>
          <w:lang w:val="en"/>
        </w:rPr>
        <w:t>以及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</w:rPr>
        <w:t>其他著作权清单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和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</w:rPr>
        <w:t>主要发明</w:t>
      </w:r>
      <w:r>
        <w:rPr>
          <w:rFonts w:hint="default" w:ascii="宋体" w:hAnsi="宋体" w:eastAsia="方正仿宋_GBK" w:cs="方正仿宋_GBK"/>
          <w:b w:val="0"/>
          <w:bCs w:val="0"/>
          <w:sz w:val="32"/>
          <w:szCs w:val="32"/>
          <w:highlight w:val="none"/>
          <w:lang w:val="en"/>
        </w:rPr>
        <w:t>以及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</w:rPr>
        <w:t>外观专利证书复印件</w:t>
      </w:r>
    </w:p>
    <w:p>
      <w:pPr>
        <w:numPr>
          <w:ilvl w:val="0"/>
          <w:numId w:val="1"/>
        </w:numPr>
        <w:spacing w:line="600" w:lineRule="exact"/>
        <w:ind w:left="0" w:firstLine="420" w:firstLineChars="0"/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</w:rPr>
      </w:pP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</w:rPr>
        <w:t>牵头</w:t>
      </w:r>
      <w:r>
        <w:rPr>
          <w:rFonts w:hint="default" w:ascii="宋体" w:hAnsi="宋体" w:eastAsia="方正仿宋_GBK" w:cs="方正仿宋_GBK"/>
          <w:b w:val="0"/>
          <w:bCs w:val="0"/>
          <w:sz w:val="32"/>
          <w:szCs w:val="32"/>
          <w:highlight w:val="none"/>
          <w:lang w:val="en"/>
        </w:rPr>
        <w:t>或者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</w:rPr>
        <w:t>参与制定标准清单</w:t>
      </w:r>
      <w:r>
        <w:rPr>
          <w:rFonts w:hint="default" w:ascii="宋体" w:hAnsi="宋体" w:eastAsia="方正仿宋_GBK" w:cs="方正仿宋_GBK"/>
          <w:b w:val="0"/>
          <w:bCs w:val="0"/>
          <w:sz w:val="32"/>
          <w:szCs w:val="32"/>
          <w:highlight w:val="none"/>
          <w:lang w:val="en"/>
        </w:rPr>
        <w:t>以及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</w:rPr>
        <w:t>佐证材料</w:t>
      </w:r>
    </w:p>
    <w:p>
      <w:pPr>
        <w:numPr>
          <w:ilvl w:val="0"/>
          <w:numId w:val="1"/>
        </w:numPr>
        <w:spacing w:line="600" w:lineRule="exact"/>
        <w:ind w:left="0" w:firstLine="420" w:firstLineChars="0"/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</w:rPr>
      </w:pP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</w:rPr>
        <w:t>近3年企业开展</w:t>
      </w:r>
      <w:r>
        <w:rPr>
          <w:rFonts w:hint="default" w:ascii="宋体" w:hAnsi="宋体" w:eastAsia="方正仿宋_GBK" w:cs="方正仿宋_GBK"/>
          <w:b w:val="0"/>
          <w:bCs w:val="0"/>
          <w:sz w:val="32"/>
          <w:szCs w:val="32"/>
          <w:highlight w:val="none"/>
          <w:lang w:val="en"/>
        </w:rPr>
        <w:t>或者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</w:rPr>
        <w:t>参与工业设计宣传推广、公共服务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等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</w:rPr>
        <w:t>活动清单</w:t>
      </w:r>
      <w:r>
        <w:rPr>
          <w:rFonts w:hint="default" w:ascii="宋体" w:hAnsi="宋体" w:eastAsia="方正仿宋_GBK" w:cs="方正仿宋_GBK"/>
          <w:b w:val="0"/>
          <w:bCs w:val="0"/>
          <w:sz w:val="32"/>
          <w:szCs w:val="32"/>
          <w:highlight w:val="none"/>
          <w:lang w:val="en"/>
        </w:rPr>
        <w:t>以及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</w:rPr>
        <w:t>佐证材料</w:t>
      </w:r>
    </w:p>
    <w:p>
      <w:pPr>
        <w:numPr>
          <w:ilvl w:val="0"/>
          <w:numId w:val="1"/>
        </w:numPr>
        <w:spacing w:line="600" w:lineRule="exact"/>
        <w:ind w:left="0" w:firstLine="420" w:firstLineChars="0"/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</w:rPr>
      </w:pP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</w:rPr>
        <w:t>企业设立独立的工业设计中心佐证材料</w:t>
      </w:r>
    </w:p>
    <w:p>
      <w:pPr>
        <w:numPr>
          <w:ilvl w:val="0"/>
          <w:numId w:val="1"/>
        </w:numPr>
        <w:spacing w:line="600" w:lineRule="exact"/>
        <w:ind w:left="0" w:firstLine="420" w:firstLineChars="0"/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</w:rPr>
      </w:pP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</w:rPr>
        <w:t>近3年主要工业设计成果产业化清单</w:t>
      </w:r>
      <w:r>
        <w:rPr>
          <w:rFonts w:hint="default" w:ascii="宋体" w:hAnsi="宋体" w:eastAsia="方正仿宋_GBK" w:cs="方正仿宋_GBK"/>
          <w:b w:val="0"/>
          <w:bCs w:val="0"/>
          <w:sz w:val="32"/>
          <w:szCs w:val="32"/>
          <w:highlight w:val="none"/>
          <w:lang w:val="en"/>
        </w:rPr>
        <w:t>以及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</w:rPr>
        <w:t>主要佐证材料</w:t>
      </w:r>
    </w:p>
    <w:p>
      <w:pPr>
        <w:numPr>
          <w:ilvl w:val="0"/>
          <w:numId w:val="1"/>
        </w:numPr>
        <w:spacing w:line="600" w:lineRule="exact"/>
        <w:ind w:left="0" w:firstLine="420" w:firstLineChars="0"/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</w:rPr>
      </w:pP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</w:rPr>
        <w:t>近3年企业工业设计服务收入清单</w:t>
      </w:r>
      <w:r>
        <w:rPr>
          <w:rFonts w:hint="default" w:ascii="宋体" w:hAnsi="宋体" w:eastAsia="方正仿宋_GBK" w:cs="方正仿宋_GBK"/>
          <w:b w:val="0"/>
          <w:bCs w:val="0"/>
          <w:sz w:val="32"/>
          <w:szCs w:val="32"/>
          <w:highlight w:val="none"/>
          <w:lang w:val="en"/>
        </w:rPr>
        <w:t>以及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</w:rPr>
        <w:t>佐证材料</w:t>
      </w:r>
    </w:p>
    <w:p>
      <w:pPr>
        <w:numPr>
          <w:ilvl w:val="0"/>
          <w:numId w:val="1"/>
        </w:numPr>
        <w:spacing w:line="600" w:lineRule="exact"/>
        <w:ind w:left="0" w:firstLine="420" w:firstLineChars="0"/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</w:rPr>
      </w:pP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</w:rPr>
        <w:t>近3年企业承接和完成的工业设计项目清单</w:t>
      </w:r>
    </w:p>
    <w:p>
      <w:pPr>
        <w:numPr>
          <w:ilvl w:val="0"/>
          <w:numId w:val="1"/>
        </w:numPr>
        <w:ind w:left="0" w:firstLine="420" w:firstLineChars="0"/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</w:rPr>
      </w:pP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highlight w:val="none"/>
        </w:rPr>
        <w:t>其他有关材料</w:t>
      </w:r>
    </w:p>
    <w:p>
      <w:bookmarkStart w:id="20" w:name="_GoBack"/>
      <w:bookmarkEnd w:id="2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DBE7C5"/>
    <w:multiLevelType w:val="singleLevel"/>
    <w:tmpl w:val="DCDBE7C5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YmQ0NzAzNjdmZTljOTVlOTE2YTM5YWRiNzg1ODIifQ=="/>
    <w:docVar w:name="KSO_WPS_MARK_KEY" w:val="7238261c-0280-410b-be97-7b454f9b32fb"/>
  </w:docVars>
  <w:rsids>
    <w:rsidRoot w:val="676518D3"/>
    <w:rsid w:val="6765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纯文本1"/>
    <w:basedOn w:val="1"/>
    <w:qFormat/>
    <w:uiPriority w:val="0"/>
    <w:rPr>
      <w:rFonts w:ascii="宋体" w:hAnsi="Courier New"/>
    </w:rPr>
  </w:style>
  <w:style w:type="paragraph" w:styleId="3">
    <w:name w:val="Body Text"/>
    <w:basedOn w:val="1"/>
    <w:next w:val="4"/>
    <w:qFormat/>
    <w:uiPriority w:val="0"/>
    <w:pPr>
      <w:adjustRightInd w:val="0"/>
      <w:snapToGrid w:val="0"/>
      <w:spacing w:line="336" w:lineRule="auto"/>
    </w:pPr>
    <w:rPr>
      <w:rFonts w:ascii="仿宋_GB2312"/>
    </w:rPr>
  </w:style>
  <w:style w:type="paragraph" w:styleId="4">
    <w:name w:val="toc 5"/>
    <w:basedOn w:val="1"/>
    <w:next w:val="1"/>
    <w:qFormat/>
    <w:uiPriority w:val="99"/>
    <w:pPr>
      <w:spacing w:before="100" w:beforeAutospacing="1" w:after="100" w:afterAutospacing="1"/>
      <w:ind w:left="168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6">
    <w:name w:val="Title"/>
    <w:basedOn w:val="1"/>
    <w:next w:val="1"/>
    <w:qFormat/>
    <w:uiPriority w:val="0"/>
    <w:pPr>
      <w:jc w:val="center"/>
      <w:outlineLvl w:val="0"/>
    </w:pPr>
    <w:rPr>
      <w:rFonts w:hint="eastAsia" w:ascii="方正小标宋_GBK" w:hAnsi="方正小标宋_GBK" w:eastAsia="方正小标宋_GBK"/>
      <w:sz w:val="44"/>
      <w:szCs w:val="44"/>
    </w:r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2024-11-01T07:21:00Z</dcterms:created>
  <dc:creator>李云琳</dc:creator>
  <cp:lastModifiedBy>李云琳</cp:lastModifiedBy>
  <dcterms:modified xsi:type="dcterms:W3CDTF">2024-11-01T07:22:21Z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056C6ABFBDF146559A0CD1D4AE676E82_11</vt:lpwstr>
  </property>
</Properties>
</file>