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7.2pt;height:0pt;width:397.4pt;z-index:251660288;mso-width-relative:page;mso-height-relative:page;" filled="f" stroked="t" coordsize="21600,21600" o:gfxdata="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VFUx2QAAAAk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24</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5</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25</w:t>
      </w:r>
      <w:r>
        <w:rPr>
          <w:rFonts w:hint="eastAsia" w:ascii="仿宋_GB2312" w:eastAsia="仿宋_GB2312"/>
          <w:sz w:val="32"/>
          <w:szCs w:val="32"/>
          <w:u w:val="single"/>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“大姚县铁锁初级中学代表队参加2021年</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大姚县中小学生运动会暨三大球两小球</w:t>
      </w:r>
    </w:p>
    <w:p>
      <w:pPr>
        <w:keepNext w:val="0"/>
        <w:keepLines w:val="0"/>
        <w:pageBreakBefore w:val="0"/>
        <w:widowControl w:val="0"/>
        <w:kinsoku/>
        <w:wordWrap/>
        <w:overflowPunct/>
        <w:topLinePunct w:val="0"/>
        <w:autoSpaceDE/>
        <w:autoSpaceDN/>
        <w:bidi w:val="0"/>
        <w:adjustRightInd/>
        <w:snapToGrid/>
        <w:spacing w:line="560" w:lineRule="exact"/>
        <w:ind w:firstLine="1760" w:firstLineChars="400"/>
        <w:jc w:val="both"/>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三岔河赛区比赛”活动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5月21日至22日，我校64名运动员和13名教练员到大姚县三岔河中学参加2021年大姚县中小学生运动会暨三大球两小球片区竞赛，三岔河赛区由三所中学组织运动员参赛(三岔河中学，铁锁中学，三台中学)。在此次运动会中，我校全体运动员充分发扬了不怕吃苦，不怕困难，敢于拼搏的精神。在此次竞赛中取得了优异的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为了这次活动能够顺利、圆满的进行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学校做了充足的准备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首先</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学校为了这次活动专门制定了实施方案</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其次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召开了全体运动员家长会和带领全部运动员到铁锁卫生院参加体检，保证每个运动员在身体允许的情况下参加比赛。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114300" distR="114300" simplePos="0" relativeHeight="251677696" behindDoc="1" locked="0" layoutInCell="1" allowOverlap="1">
            <wp:simplePos x="0" y="0"/>
            <wp:positionH relativeFrom="column">
              <wp:posOffset>-309245</wp:posOffset>
            </wp:positionH>
            <wp:positionV relativeFrom="paragraph">
              <wp:posOffset>431165</wp:posOffset>
            </wp:positionV>
            <wp:extent cx="4110990" cy="2753995"/>
            <wp:effectExtent l="0" t="0" r="3810" b="8255"/>
            <wp:wrapTight wrapText="bothSides">
              <wp:wrapPolygon>
                <wp:start x="0" y="0"/>
                <wp:lineTo x="0" y="21515"/>
                <wp:lineTo x="21520" y="21515"/>
                <wp:lineTo x="21520" y="0"/>
                <wp:lineTo x="0" y="0"/>
              </wp:wrapPolygon>
            </wp:wrapTight>
            <wp:docPr id="13" name="图片 13" descr="mmexport162185212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621852129178"/>
                    <pic:cNvPicPr>
                      <a:picLocks noChangeAspect="1"/>
                    </pic:cNvPicPr>
                  </pic:nvPicPr>
                  <pic:blipFill>
                    <a:blip r:embed="rId4" cstate="print"/>
                    <a:stretch>
                      <a:fillRect/>
                    </a:stretch>
                  </pic:blipFill>
                  <pic:spPr>
                    <a:xfrm>
                      <a:off x="0" y="0"/>
                      <a:ext cx="4110990" cy="2753995"/>
                    </a:xfrm>
                    <a:prstGeom prst="rect">
                      <a:avLst/>
                    </a:prstGeom>
                  </pic:spPr>
                </pic:pic>
              </a:graphicData>
            </a:graphic>
          </wp:anchor>
        </w:drawing>
      </w:r>
      <w:r>
        <w:rPr>
          <w:rFonts w:hint="eastAsia" w:ascii="方正仿宋简体" w:hAnsi="方正仿宋简体" w:eastAsia="方正仿宋简体" w:cs="方正仿宋简体"/>
          <w:sz w:val="32"/>
          <w:szCs w:val="32"/>
        </w:rPr>
        <w:t>5月21日16:00分64名运动员们顺利抵达三岔河赛区参加运动会开幕式。5月21日晚上至22日三大球两小球比赛激烈而又紧张的进行着。</w:t>
      </w:r>
    </w:p>
    <w:p>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themeColor="text1"/>
          <w:sz w:val="32"/>
          <w:szCs w:val="32"/>
          <w14:textFill>
            <w14:solidFill>
              <w14:schemeClr w14:val="tx1"/>
            </w14:solidFill>
          </w14:textFill>
        </w:rPr>
        <w:drawing>
          <wp:anchor distT="0" distB="0" distL="114300" distR="114300" simplePos="0" relativeHeight="251710464" behindDoc="1" locked="0" layoutInCell="1" allowOverlap="1">
            <wp:simplePos x="0" y="0"/>
            <wp:positionH relativeFrom="column">
              <wp:posOffset>2899410</wp:posOffset>
            </wp:positionH>
            <wp:positionV relativeFrom="paragraph">
              <wp:posOffset>1272540</wp:posOffset>
            </wp:positionV>
            <wp:extent cx="2822575" cy="2055495"/>
            <wp:effectExtent l="0" t="0" r="15875" b="40005"/>
            <wp:wrapTight wrapText="bothSides">
              <wp:wrapPolygon>
                <wp:start x="0" y="0"/>
                <wp:lineTo x="0" y="21420"/>
                <wp:lineTo x="21430" y="21420"/>
                <wp:lineTo x="21430" y="0"/>
                <wp:lineTo x="0" y="0"/>
              </wp:wrapPolygon>
            </wp:wrapTight>
            <wp:docPr id="23" name="图片 23" descr="mmexport162185505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621855051231"/>
                    <pic:cNvPicPr>
                      <a:picLocks noChangeAspect="1"/>
                    </pic:cNvPicPr>
                  </pic:nvPicPr>
                  <pic:blipFill>
                    <a:blip r:embed="rId5" cstate="print"/>
                    <a:stretch>
                      <a:fillRect/>
                    </a:stretch>
                  </pic:blipFill>
                  <pic:spPr>
                    <a:xfrm>
                      <a:off x="0" y="0"/>
                      <a:ext cx="2822575" cy="2055495"/>
                    </a:xfrm>
                    <a:prstGeom prst="rect">
                      <a:avLst/>
                    </a:prstGeom>
                  </pic:spPr>
                </pic:pic>
              </a:graphicData>
            </a:graphic>
          </wp:anchor>
        </w:drawing>
      </w:r>
      <w:r>
        <w:rPr>
          <w:rFonts w:hint="eastAsia" w:ascii="方正仿宋简体" w:hAnsi="方正仿宋简体" w:eastAsia="方正仿宋简体" w:cs="方正仿宋简体"/>
          <w:sz w:val="32"/>
          <w:szCs w:val="32"/>
        </w:rPr>
        <w:drawing>
          <wp:anchor distT="0" distB="0" distL="114300" distR="114300" simplePos="0" relativeHeight="251726848" behindDoc="1" locked="0" layoutInCell="1" allowOverlap="1">
            <wp:simplePos x="0" y="0"/>
            <wp:positionH relativeFrom="column">
              <wp:posOffset>-80645</wp:posOffset>
            </wp:positionH>
            <wp:positionV relativeFrom="paragraph">
              <wp:posOffset>1383665</wp:posOffset>
            </wp:positionV>
            <wp:extent cx="2825115" cy="1928495"/>
            <wp:effectExtent l="0" t="0" r="13335" b="52705"/>
            <wp:wrapTight wrapText="bothSides">
              <wp:wrapPolygon>
                <wp:start x="0" y="0"/>
                <wp:lineTo x="0" y="21337"/>
                <wp:lineTo x="21411" y="21337"/>
                <wp:lineTo x="21411" y="0"/>
                <wp:lineTo x="0" y="0"/>
              </wp:wrapPolygon>
            </wp:wrapTight>
            <wp:docPr id="20" name="图片 20" descr="7EDF2002271C59ACA24B87A793BDC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7EDF2002271C59ACA24B87A793BDC83B"/>
                    <pic:cNvPicPr>
                      <a:picLocks noChangeAspect="1"/>
                    </pic:cNvPicPr>
                  </pic:nvPicPr>
                  <pic:blipFill>
                    <a:blip r:embed="rId6" cstate="print"/>
                    <a:stretch>
                      <a:fillRect/>
                    </a:stretch>
                  </pic:blipFill>
                  <pic:spPr>
                    <a:xfrm>
                      <a:off x="0" y="0"/>
                      <a:ext cx="2825115" cy="1928495"/>
                    </a:xfrm>
                    <a:prstGeom prst="rect">
                      <a:avLst/>
                    </a:prstGeom>
                  </pic:spPr>
                </pic:pic>
              </a:graphicData>
            </a:graphic>
          </wp:anchor>
        </w:drawing>
      </w:r>
      <w:r>
        <w:rPr>
          <w:rFonts w:hint="eastAsia" w:ascii="方正仿宋简体" w:hAnsi="方正仿宋简体" w:eastAsia="方正仿宋简体" w:cs="方正仿宋简体"/>
          <w:sz w:val="32"/>
          <w:szCs w:val="32"/>
        </w:rPr>
        <w:t>此次比赛中铁锁初级中学取得了三个第一</w:t>
      </w:r>
      <w:r>
        <w:rPr>
          <w:rFonts w:hint="eastAsia" w:ascii="方正仿宋简体" w:hAnsi="方正仿宋简体" w:eastAsia="方正仿宋简体" w:cs="方正仿宋简体"/>
          <w:sz w:val="32"/>
          <w:szCs w:val="32"/>
          <w:lang w:eastAsia="zh-CN"/>
        </w:rPr>
        <w:t>名</w:t>
      </w:r>
      <w:r>
        <w:rPr>
          <w:rFonts w:hint="eastAsia" w:ascii="方正仿宋简体" w:hAnsi="方正仿宋简体" w:eastAsia="方正仿宋简体" w:cs="方正仿宋简体"/>
          <w:sz w:val="32"/>
          <w:szCs w:val="32"/>
        </w:rPr>
        <w:t>和一个第二</w:t>
      </w:r>
      <w:r>
        <w:rPr>
          <w:rFonts w:hint="eastAsia" w:ascii="方正仿宋简体" w:hAnsi="方正仿宋简体" w:eastAsia="方正仿宋简体" w:cs="方正仿宋简体"/>
          <w:sz w:val="32"/>
          <w:szCs w:val="32"/>
          <w:lang w:eastAsia="zh-CN"/>
        </w:rPr>
        <w:t>名</w:t>
      </w:r>
      <w:r>
        <w:rPr>
          <w:rFonts w:hint="eastAsia" w:ascii="方正仿宋简体" w:hAnsi="方正仿宋简体" w:eastAsia="方正仿宋简体" w:cs="方正仿宋简体"/>
          <w:sz w:val="32"/>
          <w:szCs w:val="32"/>
        </w:rPr>
        <w:t>的优异成绩，分别是：男子排球组、女子排球组、女子篮球组荣获三岔河赛区第一名，男子篮球组获得第二名的成绩。为了激励全校所有同学，我校于5月24日升旗仪式上给予部分参赛优秀的运动员及优秀教练和裁判员进行表彰和鼓励。</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eastAsia" w:ascii="方正仿宋简体" w:hAnsi="方正仿宋简体" w:eastAsia="方正仿宋简体" w:cs="方正仿宋简体"/>
          <w:b w:val="0"/>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color w:val="000000" w:themeColor="text1"/>
          <w:sz w:val="32"/>
          <w:szCs w:val="32"/>
          <w14:textFill>
            <w14:solidFill>
              <w14:schemeClr w14:val="tx1"/>
            </w14:solidFill>
          </w14:textFill>
        </w:rPr>
        <w:t>通过这次活动也让我们全校师生意识到体育的重要性，要注重培养学生德、智、体、美的全面发展。让学生在他所擅长的方面体验成功的喜悦，同时也让他们明白了“有付出才会有收获”的道理。</w:t>
      </w:r>
    </w:p>
    <w:p>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方正仿宋简体" w:hAnsi="方正仿宋简体" w:eastAsia="方正仿宋简体" w:cs="方正仿宋简体"/>
          <w:b w:val="0"/>
          <w:color w:val="000000" w:themeColor="text1"/>
          <w:sz w:val="32"/>
          <w:szCs w:val="32"/>
          <w14:textFill>
            <w14:solidFill>
              <w14:schemeClr w14:val="tx1"/>
            </w14:solidFill>
          </w14:textFill>
        </w:rPr>
      </w:pPr>
    </w:p>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bookmarkStart w:id="0" w:name="_GoBack"/>
      <w:bookmarkEnd w:id="0"/>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7155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铁锁乡中心学校</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7052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雍梅</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2F049A8"/>
    <w:rsid w:val="08D93379"/>
    <w:rsid w:val="0A8B40F4"/>
    <w:rsid w:val="0BB71A44"/>
    <w:rsid w:val="0DC94487"/>
    <w:rsid w:val="0E883DFC"/>
    <w:rsid w:val="0F982C82"/>
    <w:rsid w:val="12CA6EAC"/>
    <w:rsid w:val="13B241EF"/>
    <w:rsid w:val="15853C8E"/>
    <w:rsid w:val="1B6E295B"/>
    <w:rsid w:val="1C477A13"/>
    <w:rsid w:val="1E822309"/>
    <w:rsid w:val="1FC30215"/>
    <w:rsid w:val="22910A90"/>
    <w:rsid w:val="25983569"/>
    <w:rsid w:val="267C13DF"/>
    <w:rsid w:val="26B210E6"/>
    <w:rsid w:val="273A0516"/>
    <w:rsid w:val="2A994ED0"/>
    <w:rsid w:val="2B8F178F"/>
    <w:rsid w:val="306810FE"/>
    <w:rsid w:val="30B541D7"/>
    <w:rsid w:val="332A6396"/>
    <w:rsid w:val="33502ACD"/>
    <w:rsid w:val="33BB54DD"/>
    <w:rsid w:val="365034A9"/>
    <w:rsid w:val="3A4C055D"/>
    <w:rsid w:val="3B111582"/>
    <w:rsid w:val="3C7B0373"/>
    <w:rsid w:val="3CCC02F0"/>
    <w:rsid w:val="3D2250C6"/>
    <w:rsid w:val="3DA02357"/>
    <w:rsid w:val="3DCD65AF"/>
    <w:rsid w:val="3EFC7493"/>
    <w:rsid w:val="3F1E300B"/>
    <w:rsid w:val="40431CE4"/>
    <w:rsid w:val="412D6CCD"/>
    <w:rsid w:val="482E374B"/>
    <w:rsid w:val="4A953675"/>
    <w:rsid w:val="4ABB3849"/>
    <w:rsid w:val="4F823E63"/>
    <w:rsid w:val="50E57CD3"/>
    <w:rsid w:val="51D83426"/>
    <w:rsid w:val="525A670F"/>
    <w:rsid w:val="55295455"/>
    <w:rsid w:val="55B337D3"/>
    <w:rsid w:val="55C07D91"/>
    <w:rsid w:val="574A6474"/>
    <w:rsid w:val="585D783E"/>
    <w:rsid w:val="5FF95C41"/>
    <w:rsid w:val="605E7315"/>
    <w:rsid w:val="620A5B84"/>
    <w:rsid w:val="63425862"/>
    <w:rsid w:val="643D76F4"/>
    <w:rsid w:val="684143A4"/>
    <w:rsid w:val="6CE64551"/>
    <w:rsid w:val="716862C7"/>
    <w:rsid w:val="721B7CA1"/>
    <w:rsid w:val="72201123"/>
    <w:rsid w:val="750909E7"/>
    <w:rsid w:val="76BB67F4"/>
    <w:rsid w:val="7D1B118C"/>
    <w:rsid w:val="7E86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NormalCharacter"/>
    <w:link w:val="11"/>
    <w:qFormat/>
    <w:uiPriority w:val="0"/>
    <w:rPr>
      <w:rFonts w:ascii="Times New Roman" w:hAnsi="Times New Roman" w:eastAsia="宋体" w:cs="Times New Roman"/>
      <w:color w:val="000000"/>
      <w:sz w:val="21"/>
      <w:u w:val="none" w:color="000000"/>
      <w:lang w:val="en-US" w:eastAsia="zh-CN" w:bidi="ar-SA"/>
    </w:rPr>
  </w:style>
  <w:style w:type="paragraph" w:customStyle="1" w:styleId="11">
    <w:name w:val="UserStyle_1"/>
    <w:basedOn w:val="1"/>
    <w:link w:val="10"/>
    <w:qFormat/>
    <w:uiPriority w:val="0"/>
    <w:pPr>
      <w:widowControl/>
      <w:spacing w:after="160" w:line="240" w:lineRule="exact"/>
      <w:jc w:val="left"/>
      <w:textAlignment w:val="baseline"/>
    </w:pPr>
  </w:style>
  <w:style w:type="paragraph" w:customStyle="1" w:styleId="12">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3">
    <w:name w:val="PageNumber"/>
    <w:basedOn w:val="10"/>
    <w:qFormat/>
    <w:uiPriority w:val="0"/>
  </w:style>
  <w:style w:type="paragraph" w:customStyle="1" w:styleId="14">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2021-05-27T09:28:38Z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0_btnclosed</vt:lpwstr>
  </property>
</Properties>
</file>