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借校本研修东风    展大姚“361”风采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——大姚县金龙明德小学课堂教学中小组合作学习评价策略研究纪实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331470</wp:posOffset>
            </wp:positionV>
            <wp:extent cx="1569720" cy="2094865"/>
            <wp:effectExtent l="0" t="0" r="11430" b="635"/>
            <wp:wrapSquare wrapText="bothSides"/>
            <wp:docPr id="9" name="图片 9" descr="H:\工作材料\教务材料\培训研修\2020—2021学年校本研修\启动仪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:\工作材料\教务材料\培训研修\2020—2021学年校本研修\启动仪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了更好地发挥学生的主体作用，把学生的个性探索与小组的合作有机结合，调动全体学生学习的积极性，促进学生创新精神、实践能力、合作意识及交往品质等多方面素质的协调发展，保障小组合作学习高效、长效地开展，大姚县金龙明德小学课题研究组将2020—2021学年校本研修主题确定为《小学课堂教学中小组合作学习评价策略研究》，并报请大姚县教师进修学校审核同意后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2020年11月25日开始，学校严格按照申报书要求，根据研修计划逐一推进，先期开展了“理论探究，确定评价策略研究方向”、“组织理论学习培训”、“实践验证，案例分析”等专题活动，重点实践探索了在小学低、中、高学段课堂教学中如何确定恰当的评价主体、如何建立细化灵活的评价制度、如何开展多元化的评价策略等相关专题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-680085</wp:posOffset>
            </wp:positionV>
            <wp:extent cx="1885950" cy="1885950"/>
            <wp:effectExtent l="0" t="0" r="0" b="0"/>
            <wp:wrapSquare wrapText="bothSides"/>
            <wp:docPr id="5" name="图片 5" descr="H:\工作材料\教务材料\培训研修\2020—2021学年校本研修\第二阶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工作材料\教务材料\培训研修\2020—2021学年校本研修\第二阶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2021年5月，大姚县金龙明德小学迎来了本学年第三阶段校本研修活动。学校教科室制定了详细的“小学课堂教学中小组合作学习评价策略研究”展示活动实施方案，我校16个教研组组织全体教师在年级组长、备课组长的带领下认真开展了集体备课活动，每一位教师都积极主动地参与到活动中，与承担展示课授课任务的教师一起精心研究教案和磨课，在每一个环节中纷纷提出宝贵意见和建议，充分发挥了年级组和教研组齐心协力、千帆竞发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1607820</wp:posOffset>
            </wp:positionV>
            <wp:extent cx="2343150" cy="2343150"/>
            <wp:effectExtent l="0" t="0" r="0" b="0"/>
            <wp:wrapSquare wrapText="bothSides"/>
            <wp:docPr id="3" name="图片 3" descr="H:\工作材料\教务材料\培训研修\2020—2021学年校本研修\第三阶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\工作材料\教务材料\培训研修\2020—2021学年校本研修\第三阶段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1870075</wp:posOffset>
            </wp:positionV>
            <wp:extent cx="3124200" cy="2085975"/>
            <wp:effectExtent l="0" t="0" r="0" b="9525"/>
            <wp:wrapSquare wrapText="bothSides"/>
            <wp:docPr id="6" name="图片 6" descr="H:\工作材料\教务材料\培训研修\2020—2021学年校本研修\第三阶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工作材料\教务材料\培训研修\2020—2021学年校本研修\第三阶段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5月21日，以“小学课堂教学中小组合作学习评价策略”为主题的课堂教学展示活动拉开了帷幕。七位展示课授课教师充分运用自己扎实的教学基本功，在展示课上神采奕奕，围绕大姚“361”教学法的核心理念组织教学，教学内容丰富，教学手段多样，小组合作学习评价形式多元化，结合各学科的特点将每一节展示课上得激情澎湃，向全体听评课教师展示了自主合作、评价及时、精彩纷呈的大姚“361”教学法高效课堂。在各展示课授课教师的精心组织下，学生们津津有味地探究着，快乐主动地合作着，畅所欲言地评价着。在小组合作学习评价策略的激励下，孩子们各抒己见，课堂气氛十分活跃，他们积极主动地参与每一个学习环节，开展了形式多样的小组合作、互评反馈、学习探究，提高了课堂的实效性，孩子们真正成为了学习的小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校全体教师积极参与教学实践研讨，课堂上听得投入，记得认真，课后交流点评针对性强，观点新颖，借校本研修的东风充分展现了大姚“361”教学法的风采，为课堂教学改革开启了一扇扇智慧之窗，此次校本研修活动，对改进课堂教学，提高教育教学质量起到了关键性地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无止境，教无止境，研无止境，修无止境，理想的课堂与现实总有距离，所以研修是一个永恒的话题。相信在追求理想课堂的过程中，我们大姚县金龙明德小学的教师们，定会看到更美丽的风景，享受到更有意义的教育幸福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：金龙明德小学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A8B40F4"/>
    <w:rsid w:val="0DC94487"/>
    <w:rsid w:val="0E477DC3"/>
    <w:rsid w:val="0E883DFC"/>
    <w:rsid w:val="12CA6EAC"/>
    <w:rsid w:val="13B241EF"/>
    <w:rsid w:val="15853C8E"/>
    <w:rsid w:val="1B6E295B"/>
    <w:rsid w:val="1C477A13"/>
    <w:rsid w:val="1E822309"/>
    <w:rsid w:val="1FC30215"/>
    <w:rsid w:val="22910A90"/>
    <w:rsid w:val="25983569"/>
    <w:rsid w:val="267C13DF"/>
    <w:rsid w:val="26B210E6"/>
    <w:rsid w:val="273A0516"/>
    <w:rsid w:val="2A994ED0"/>
    <w:rsid w:val="2B8F178F"/>
    <w:rsid w:val="306810FE"/>
    <w:rsid w:val="30B541D7"/>
    <w:rsid w:val="332A6396"/>
    <w:rsid w:val="33502ACD"/>
    <w:rsid w:val="33BB54DD"/>
    <w:rsid w:val="353C3DBF"/>
    <w:rsid w:val="365034A9"/>
    <w:rsid w:val="3A4C055D"/>
    <w:rsid w:val="3B111582"/>
    <w:rsid w:val="3C7B0373"/>
    <w:rsid w:val="3CCC02F0"/>
    <w:rsid w:val="3D2250C6"/>
    <w:rsid w:val="3DA02357"/>
    <w:rsid w:val="3DCD65AF"/>
    <w:rsid w:val="3EFC7493"/>
    <w:rsid w:val="3F1E300B"/>
    <w:rsid w:val="40431CE4"/>
    <w:rsid w:val="410A4B5C"/>
    <w:rsid w:val="412D6CCD"/>
    <w:rsid w:val="433B4F64"/>
    <w:rsid w:val="482E374B"/>
    <w:rsid w:val="4A953675"/>
    <w:rsid w:val="4ABB3849"/>
    <w:rsid w:val="4F823E63"/>
    <w:rsid w:val="50E57CD3"/>
    <w:rsid w:val="525A670F"/>
    <w:rsid w:val="52727B0B"/>
    <w:rsid w:val="55B337D3"/>
    <w:rsid w:val="55C07D91"/>
    <w:rsid w:val="574A6474"/>
    <w:rsid w:val="585D783E"/>
    <w:rsid w:val="586A2249"/>
    <w:rsid w:val="5FF95C41"/>
    <w:rsid w:val="605E7315"/>
    <w:rsid w:val="620A5B84"/>
    <w:rsid w:val="63425862"/>
    <w:rsid w:val="643D76F4"/>
    <w:rsid w:val="684143A4"/>
    <w:rsid w:val="6CE64551"/>
    <w:rsid w:val="6FC726C1"/>
    <w:rsid w:val="70043732"/>
    <w:rsid w:val="7100231E"/>
    <w:rsid w:val="716862C7"/>
    <w:rsid w:val="721B7CA1"/>
    <w:rsid w:val="72201123"/>
    <w:rsid w:val="73C30BD2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qFormat/>
    <w:uiPriority w:val="0"/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2021-06-03T07:00:05Z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</Properties>
</file>